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6C28DA2B"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3215DF">
        <w:rPr>
          <w:rFonts w:ascii="Arial" w:eastAsia="Arial" w:hAnsi="Arial" w:cs="Arial"/>
          <w:b/>
          <w:sz w:val="20"/>
          <w:szCs w:val="20"/>
        </w:rPr>
        <w:t>July 23</w:t>
      </w:r>
      <w:r w:rsidR="00582FB1">
        <w:rPr>
          <w:rFonts w:ascii="Arial" w:eastAsia="Arial" w:hAnsi="Arial" w:cs="Arial"/>
          <w:b/>
          <w:sz w:val="20"/>
          <w:szCs w:val="20"/>
        </w:rPr>
        <w:t>, 2019</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588DA19C"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582FB1">
                    <w:rPr>
                      <w:rFonts w:ascii="Arial" w:eastAsia="Arial" w:hAnsi="Arial" w:cs="Arial"/>
                      <w:sz w:val="18"/>
                      <w:szCs w:val="18"/>
                    </w:rPr>
                    <w:t>Andrew Fangman</w:t>
                  </w:r>
                  <w:r>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711A2816" w:rsidR="008E1821" w:rsidRDefault="00582FB1" w:rsidP="003215DF">
                  <w:pPr>
                    <w:spacing w:after="0" w:line="240" w:lineRule="auto"/>
                    <w:rPr>
                      <w:rFonts w:ascii="Arial" w:eastAsia="Arial" w:hAnsi="Arial" w:cs="Arial"/>
                      <w:b/>
                      <w:sz w:val="18"/>
                      <w:szCs w:val="18"/>
                    </w:rPr>
                  </w:pPr>
                  <w:r w:rsidRPr="00582FB1">
                    <w:rPr>
                      <w:rFonts w:ascii="Arial" w:eastAsia="Arial" w:hAnsi="Arial" w:cs="Arial"/>
                      <w:sz w:val="18"/>
                      <w:szCs w:val="18"/>
                    </w:rPr>
                    <w:t>Tasha Wall</w:t>
                  </w:r>
                  <w:r>
                    <w:rPr>
                      <w:rFonts w:ascii="Arial" w:eastAsia="Arial" w:hAnsi="Arial" w:cs="Arial"/>
                      <w:b/>
                      <w:sz w:val="18"/>
                      <w:szCs w:val="18"/>
                    </w:rPr>
                    <w:t xml:space="preserve">   </w:t>
                  </w:r>
                  <w:r w:rsidR="003215DF">
                    <w:rPr>
                      <w:rFonts w:ascii="Arial" w:eastAsia="Arial" w:hAnsi="Arial" w:cs="Arial"/>
                      <w:b/>
                      <w:sz w:val="18"/>
                      <w:szCs w:val="18"/>
                    </w:rPr>
                    <w:t>E</w:t>
                  </w:r>
                </w:p>
              </w:tc>
            </w:tr>
            <w:tr w:rsidR="008E1821" w14:paraId="3C5220B1" w14:textId="77777777" w:rsidTr="007833E8">
              <w:trPr>
                <w:trHeight w:val="160"/>
              </w:trPr>
              <w:tc>
                <w:tcPr>
                  <w:tcW w:w="3739" w:type="dxa"/>
                  <w:vAlign w:val="center"/>
                </w:tcPr>
                <w:p w14:paraId="55D900EB" w14:textId="2FFBF6AA" w:rsidR="008E1821" w:rsidRDefault="00595241" w:rsidP="005C54A4">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w:t>
                  </w:r>
                  <w:r w:rsidR="00582FB1">
                    <w:rPr>
                      <w:rFonts w:ascii="Arial" w:eastAsia="Arial" w:hAnsi="Arial" w:cs="Arial"/>
                      <w:sz w:val="18"/>
                      <w:szCs w:val="18"/>
                    </w:rPr>
                    <w:t>Pr. Aleese Baldwin</w:t>
                  </w:r>
                  <w:r>
                    <w:rPr>
                      <w:rFonts w:ascii="Arial" w:eastAsia="Arial" w:hAnsi="Arial" w:cs="Arial"/>
                      <w:sz w:val="18"/>
                      <w:szCs w:val="18"/>
                    </w:rPr>
                    <w:t xml:space="preserve"> </w:t>
                  </w:r>
                  <w:r w:rsidR="005C54A4">
                    <w:rPr>
                      <w:rFonts w:ascii="Arial" w:eastAsia="Arial" w:hAnsi="Arial" w:cs="Arial"/>
                      <w:b/>
                      <w:sz w:val="18"/>
                      <w:szCs w:val="18"/>
                    </w:rPr>
                    <w:t>P</w:t>
                  </w:r>
                </w:p>
              </w:tc>
              <w:tc>
                <w:tcPr>
                  <w:tcW w:w="3240" w:type="dxa"/>
                  <w:shd w:val="clear" w:color="auto" w:fill="FFFFFF"/>
                  <w:vAlign w:val="center"/>
                </w:tcPr>
                <w:p w14:paraId="01051DBA" w14:textId="1380BBC5" w:rsidR="008E1821" w:rsidRDefault="008E1821" w:rsidP="00BE14AC">
                  <w:pPr>
                    <w:spacing w:after="0" w:line="240" w:lineRule="auto"/>
                    <w:rPr>
                      <w:rFonts w:ascii="Arial" w:eastAsia="Arial" w:hAnsi="Arial" w:cs="Arial"/>
                      <w:sz w:val="18"/>
                      <w:szCs w:val="18"/>
                    </w:rPr>
                  </w:pPr>
                </w:p>
              </w:tc>
            </w:tr>
            <w:tr w:rsidR="008E1821" w14:paraId="25C8609F" w14:textId="77777777" w:rsidTr="007833E8">
              <w:trPr>
                <w:trHeight w:val="160"/>
              </w:trPr>
              <w:tc>
                <w:tcPr>
                  <w:tcW w:w="3739" w:type="dxa"/>
                  <w:vAlign w:val="center"/>
                </w:tcPr>
                <w:p w14:paraId="35BD0204" w14:textId="0CC5F866" w:rsidR="008E1821" w:rsidRPr="00312B0D" w:rsidRDefault="00595241" w:rsidP="003215DF">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582FB1">
                    <w:rPr>
                      <w:rFonts w:ascii="Arial" w:eastAsia="Arial" w:hAnsi="Arial" w:cs="Arial"/>
                      <w:sz w:val="18"/>
                      <w:szCs w:val="18"/>
                    </w:rPr>
                    <w:t>Brad Spratt</w:t>
                  </w:r>
                  <w:r w:rsidR="00F61203">
                    <w:rPr>
                      <w:rFonts w:ascii="Arial" w:eastAsia="Arial" w:hAnsi="Arial" w:cs="Arial"/>
                      <w:sz w:val="18"/>
                      <w:szCs w:val="18"/>
                    </w:rPr>
                    <w:t xml:space="preserve">  </w:t>
                  </w:r>
                  <w:r w:rsidR="003215DF">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56439429" w:rsidR="008E1821" w:rsidRDefault="00595241" w:rsidP="003215DF">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582FB1">
                    <w:rPr>
                      <w:rFonts w:ascii="Arial" w:eastAsia="Arial" w:hAnsi="Arial" w:cs="Arial"/>
                      <w:sz w:val="18"/>
                      <w:szCs w:val="18"/>
                    </w:rPr>
                    <w:t>Jody Riibe</w:t>
                  </w:r>
                  <w:r w:rsidR="00F61203">
                    <w:rPr>
                      <w:rFonts w:ascii="Arial" w:eastAsia="Arial" w:hAnsi="Arial" w:cs="Arial"/>
                      <w:b/>
                      <w:sz w:val="18"/>
                      <w:szCs w:val="18"/>
                    </w:rPr>
                    <w:t xml:space="preserve">   </w:t>
                  </w:r>
                  <w:r w:rsidR="003215DF">
                    <w:rPr>
                      <w:rFonts w:ascii="Arial" w:eastAsia="Arial" w:hAnsi="Arial" w:cs="Arial"/>
                      <w:b/>
                      <w:sz w:val="18"/>
                      <w:szCs w:val="18"/>
                    </w:rPr>
                    <w:t>E</w:t>
                  </w:r>
                  <w:r w:rsidR="00BE14AC">
                    <w:rPr>
                      <w:rFonts w:ascii="Arial" w:eastAsia="Arial" w:hAnsi="Arial" w:cs="Arial"/>
                      <w:b/>
                      <w:sz w:val="18"/>
                      <w:szCs w:val="18"/>
                    </w:rPr>
                    <w:t xml:space="preserve"> </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51EF7BBD" w:rsidR="007833E8" w:rsidRPr="000610D5"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Jerri Robison   </w:t>
                  </w:r>
                  <w:r>
                    <w:rPr>
                      <w:rFonts w:ascii="Arial" w:eastAsia="Arial" w:hAnsi="Arial" w:cs="Arial"/>
                      <w:b/>
                      <w:sz w:val="18"/>
                      <w:szCs w:val="18"/>
                    </w:rPr>
                    <w:t>P</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Whitney Howell</w:t>
                  </w:r>
                  <w:r>
                    <w:rPr>
                      <w:rFonts w:ascii="Arial" w:eastAsia="Arial" w:hAnsi="Arial" w:cs="Arial"/>
                      <w:sz w:val="18"/>
                      <w:szCs w:val="18"/>
                    </w:rPr>
                    <w:t xml:space="preserve">  </w:t>
                  </w:r>
                  <w:r w:rsidRPr="00F87616">
                    <w:rPr>
                      <w:rFonts w:ascii="Arial" w:eastAsia="Arial" w:hAnsi="Arial" w:cs="Arial"/>
                      <w:b/>
                      <w:sz w:val="18"/>
                      <w:szCs w:val="18"/>
                    </w:rPr>
                    <w:t>P</w:t>
                  </w:r>
                </w:p>
              </w:tc>
            </w:tr>
            <w:tr w:rsidR="007833E8" w14:paraId="6B27A76C" w14:textId="77777777" w:rsidTr="007833E8">
              <w:trPr>
                <w:trHeight w:val="160"/>
              </w:trPr>
              <w:tc>
                <w:tcPr>
                  <w:tcW w:w="3739" w:type="dxa"/>
                  <w:vAlign w:val="center"/>
                </w:tcPr>
                <w:p w14:paraId="54051535" w14:textId="49139304" w:rsidR="007833E8" w:rsidRDefault="007833E8" w:rsidP="005C54A4">
                  <w:pPr>
                    <w:spacing w:after="0" w:line="240" w:lineRule="auto"/>
                    <w:rPr>
                      <w:rFonts w:ascii="Arial" w:eastAsia="Arial" w:hAnsi="Arial" w:cs="Arial"/>
                      <w:b/>
                      <w:sz w:val="18"/>
                      <w:szCs w:val="18"/>
                    </w:rPr>
                  </w:pPr>
                  <w:r>
                    <w:rPr>
                      <w:rFonts w:ascii="Arial" w:eastAsia="Arial" w:hAnsi="Arial" w:cs="Arial"/>
                      <w:sz w:val="18"/>
                      <w:szCs w:val="18"/>
                    </w:rPr>
                    <w:t xml:space="preserve">Scott Dahlke   </w:t>
                  </w:r>
                  <w:r w:rsidR="005C54A4">
                    <w:rPr>
                      <w:rFonts w:ascii="Arial" w:eastAsia="Arial" w:hAnsi="Arial" w:cs="Arial"/>
                      <w:b/>
                      <w:sz w:val="18"/>
                      <w:szCs w:val="18"/>
                    </w:rPr>
                    <w:t>P</w:t>
                  </w:r>
                  <w:r w:rsidR="003215DF">
                    <w:rPr>
                      <w:rFonts w:ascii="Arial" w:eastAsia="Arial" w:hAnsi="Arial" w:cs="Arial"/>
                      <w:b/>
                      <w:sz w:val="18"/>
                      <w:szCs w:val="18"/>
                    </w:rPr>
                    <w:t xml:space="preserve"> </w:t>
                  </w:r>
                  <w:r w:rsidR="003215DF" w:rsidRPr="003215DF">
                    <w:rPr>
                      <w:rFonts w:ascii="Arial" w:eastAsia="Arial" w:hAnsi="Arial" w:cs="Arial"/>
                      <w:b/>
                      <w:sz w:val="14"/>
                      <w:szCs w:val="14"/>
                    </w:rPr>
                    <w:t>(came in @ 12:08)</w:t>
                  </w:r>
                </w:p>
              </w:tc>
              <w:tc>
                <w:tcPr>
                  <w:tcW w:w="3240" w:type="dxa"/>
                  <w:vAlign w:val="center"/>
                </w:tcPr>
                <w:p w14:paraId="620B6B7E" w14:textId="77777777"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0FD4CE2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Minutes completed by 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1422 Houser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204A19A6"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r w:rsidR="00564FAE">
        <w:rPr>
          <w:rFonts w:ascii="Arial" w:eastAsia="Arial" w:hAnsi="Arial" w:cs="Arial"/>
          <w:sz w:val="20"/>
          <w:szCs w:val="20"/>
        </w:rPr>
        <w:t>Fangman</w:t>
      </w:r>
      <w:r>
        <w:rPr>
          <w:rFonts w:ascii="Arial" w:eastAsia="Arial" w:hAnsi="Arial" w:cs="Arial"/>
          <w:sz w:val="20"/>
          <w:szCs w:val="20"/>
        </w:rPr>
        <w:t xml:space="preserve"> at </w:t>
      </w:r>
      <w:r w:rsidR="00F87616">
        <w:rPr>
          <w:rFonts w:ascii="Arial" w:eastAsia="Arial" w:hAnsi="Arial" w:cs="Arial"/>
          <w:sz w:val="20"/>
          <w:szCs w:val="20"/>
        </w:rPr>
        <w:t>12:0</w:t>
      </w:r>
      <w:r w:rsidR="003215DF">
        <w:rPr>
          <w:rFonts w:ascii="Arial" w:eastAsia="Arial" w:hAnsi="Arial" w:cs="Arial"/>
          <w:sz w:val="20"/>
          <w:szCs w:val="20"/>
        </w:rPr>
        <w:t>0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117EF432"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Pr="00D2379A">
        <w:rPr>
          <w:rFonts w:ascii="Arial" w:eastAsia="Arial" w:hAnsi="Arial" w:cs="Arial"/>
          <w:sz w:val="20"/>
          <w:szCs w:val="20"/>
        </w:rPr>
        <w:t xml:space="preserve">  </w:t>
      </w:r>
      <w:r w:rsidR="003215DF">
        <w:rPr>
          <w:rFonts w:ascii="Arial" w:eastAsia="Arial" w:hAnsi="Arial" w:cs="Arial"/>
          <w:sz w:val="20"/>
          <w:szCs w:val="20"/>
        </w:rPr>
        <w:t>No changes were made.  Spratt moved to accept the agenda and the minutes from 6/18/2019, second by Robison</w:t>
      </w:r>
      <w:r w:rsidR="0056345A">
        <w:rPr>
          <w:rFonts w:ascii="Arial" w:eastAsia="Arial" w:hAnsi="Arial" w:cs="Arial"/>
          <w:sz w:val="20"/>
          <w:szCs w:val="20"/>
        </w:rPr>
        <w:t xml:space="preserve">.  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013CE8E0"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3215DF">
        <w:rPr>
          <w:rFonts w:ascii="Arial" w:eastAsia="Arial" w:hAnsi="Arial" w:cs="Arial"/>
          <w:sz w:val="20"/>
          <w:szCs w:val="20"/>
        </w:rPr>
        <w:t>Spratt</w:t>
      </w:r>
      <w:r w:rsidR="00392BA0">
        <w:rPr>
          <w:rFonts w:ascii="Arial" w:eastAsia="Arial" w:hAnsi="Arial" w:cs="Arial"/>
          <w:sz w:val="20"/>
          <w:szCs w:val="20"/>
        </w:rPr>
        <w:t xml:space="preserve"> </w:t>
      </w:r>
      <w:r w:rsidR="00A65434">
        <w:rPr>
          <w:rFonts w:ascii="Arial" w:eastAsia="Arial" w:hAnsi="Arial" w:cs="Arial"/>
          <w:sz w:val="20"/>
          <w:szCs w:val="20"/>
        </w:rPr>
        <w:t>m</w:t>
      </w:r>
      <w:r w:rsidR="00392BA0">
        <w:rPr>
          <w:rFonts w:ascii="Arial" w:eastAsia="Arial" w:hAnsi="Arial" w:cs="Arial"/>
          <w:sz w:val="20"/>
          <w:szCs w:val="20"/>
        </w:rPr>
        <w:t>oved</w:t>
      </w:r>
      <w:r w:rsidR="00A65434">
        <w:rPr>
          <w:rFonts w:ascii="Arial" w:eastAsia="Arial" w:hAnsi="Arial" w:cs="Arial"/>
          <w:sz w:val="20"/>
          <w:szCs w:val="20"/>
        </w:rPr>
        <w:t xml:space="preserve"> to accept the Executive Committee’s recommendation to approve payment</w:t>
      </w:r>
      <w:r w:rsidR="00392BA0">
        <w:rPr>
          <w:rFonts w:ascii="Arial" w:eastAsia="Arial" w:hAnsi="Arial" w:cs="Arial"/>
          <w:sz w:val="20"/>
          <w:szCs w:val="20"/>
        </w:rPr>
        <w:t>,</w:t>
      </w:r>
      <w:r w:rsidR="00AB1A00">
        <w:rPr>
          <w:rFonts w:ascii="Arial" w:eastAsia="Arial" w:hAnsi="Arial" w:cs="Arial"/>
          <w:sz w:val="20"/>
          <w:szCs w:val="20"/>
        </w:rPr>
        <w:t xml:space="preserve"> second by </w:t>
      </w:r>
      <w:r w:rsidR="003215DF">
        <w:rPr>
          <w:rFonts w:ascii="Arial" w:eastAsia="Arial" w:hAnsi="Arial" w:cs="Arial"/>
          <w:sz w:val="20"/>
          <w:szCs w:val="20"/>
        </w:rPr>
        <w:t>Baldwin</w:t>
      </w:r>
      <w:r w:rsidR="00AB1A00">
        <w:rPr>
          <w:rFonts w:ascii="Arial" w:eastAsia="Arial" w:hAnsi="Arial" w:cs="Arial"/>
          <w:sz w:val="20"/>
          <w:szCs w:val="20"/>
        </w:rPr>
        <w:t>.</w:t>
      </w:r>
      <w:r w:rsidR="005E5BFB" w:rsidRPr="00734A34">
        <w:rPr>
          <w:rFonts w:ascii="Arial" w:eastAsia="Arial" w:hAnsi="Arial" w:cs="Arial"/>
          <w:sz w:val="20"/>
          <w:szCs w:val="20"/>
        </w:rPr>
        <w:t xml:space="preserve">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5766D1C3" w14:textId="3F026417" w:rsidR="007B6A3D" w:rsidRPr="001F1E89" w:rsidRDefault="00A65434"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FY20 Administrative Support Agreement</w:t>
      </w:r>
      <w:r w:rsidR="002B4C17" w:rsidRPr="00F90F21">
        <w:rPr>
          <w:rFonts w:ascii="Arial" w:eastAsia="Arial" w:hAnsi="Arial" w:cs="Arial"/>
          <w:color w:val="auto"/>
          <w:sz w:val="20"/>
          <w:szCs w:val="20"/>
          <w:u w:val="single"/>
        </w:rPr>
        <w:t>:</w:t>
      </w:r>
      <w:r w:rsidR="00121AC9" w:rsidRPr="00734A34">
        <w:rPr>
          <w:rFonts w:ascii="Arial" w:eastAsia="Arial" w:hAnsi="Arial" w:cs="Arial"/>
          <w:color w:val="auto"/>
          <w:sz w:val="20"/>
          <w:szCs w:val="20"/>
        </w:rPr>
        <w:t xml:space="preserve">  </w:t>
      </w:r>
      <w:r w:rsidR="003215DF">
        <w:rPr>
          <w:rFonts w:ascii="Arial" w:eastAsia="Arial" w:hAnsi="Arial" w:cs="Arial"/>
          <w:color w:val="auto"/>
          <w:sz w:val="20"/>
          <w:szCs w:val="20"/>
        </w:rPr>
        <w:t>The IPERS contribution was added to the agreement.  Robison moved to accept the amended agreement, second by Spratt.</w:t>
      </w:r>
      <w:r w:rsidR="001F1E89">
        <w:rPr>
          <w:rFonts w:ascii="Arial" w:eastAsia="Arial" w:hAnsi="Arial" w:cs="Arial"/>
          <w:color w:val="auto"/>
          <w:sz w:val="20"/>
          <w:szCs w:val="20"/>
        </w:rPr>
        <w:t xml:space="preserve">  Unanimously approved. </w:t>
      </w:r>
    </w:p>
    <w:p w14:paraId="2821862D" w14:textId="77777777" w:rsidR="001F1E89" w:rsidRPr="001F1E89" w:rsidRDefault="001F1E89" w:rsidP="001F1E89">
      <w:pPr>
        <w:pStyle w:val="ListParagraph"/>
        <w:spacing w:after="0" w:line="240" w:lineRule="auto"/>
        <w:rPr>
          <w:rFonts w:ascii="Arial" w:eastAsia="Arial" w:hAnsi="Arial" w:cs="Arial"/>
          <w:sz w:val="20"/>
          <w:szCs w:val="20"/>
        </w:rPr>
      </w:pPr>
    </w:p>
    <w:p w14:paraId="085C669A" w14:textId="2F2F1448" w:rsidR="001F1E89" w:rsidRPr="008A1DF2" w:rsidRDefault="003215DF"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Muskie Jump Rental – Community Block Party</w:t>
      </w:r>
      <w:r w:rsidR="001F1E89" w:rsidRPr="001F1E89">
        <w:rPr>
          <w:rFonts w:ascii="Arial" w:eastAsia="Arial" w:hAnsi="Arial" w:cs="Arial"/>
          <w:color w:val="auto"/>
          <w:sz w:val="20"/>
          <w:szCs w:val="20"/>
        </w:rPr>
        <w:t xml:space="preserve">:  </w:t>
      </w:r>
      <w:r>
        <w:rPr>
          <w:rFonts w:ascii="Arial" w:eastAsia="Arial" w:hAnsi="Arial" w:cs="Arial"/>
          <w:color w:val="auto"/>
          <w:sz w:val="20"/>
          <w:szCs w:val="20"/>
        </w:rPr>
        <w:t xml:space="preserve">The Block Party will be held Friday, September 1.  ECIMC will again sponsor a bounce house.  A large bounce house from Muskie Jump Inflatables will cost $350.00.  Spratt moved to </w:t>
      </w:r>
      <w:r w:rsidR="006575EA">
        <w:rPr>
          <w:rFonts w:ascii="Arial" w:eastAsia="Arial" w:hAnsi="Arial" w:cs="Arial"/>
          <w:color w:val="auto"/>
          <w:sz w:val="20"/>
          <w:szCs w:val="20"/>
        </w:rPr>
        <w:t xml:space="preserve">approve funding this, second by Baldwin.  Unanimously approved. </w:t>
      </w: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p w14:paraId="4F286C37" w14:textId="3B9BA1A8" w:rsidR="008A1DF2" w:rsidRDefault="006575EA"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ECI Association of Boards Pledge</w:t>
      </w:r>
      <w:r w:rsidR="008A1DF2" w:rsidRPr="008A1DF2">
        <w:rPr>
          <w:rFonts w:ascii="Arial" w:eastAsia="Arial" w:hAnsi="Arial" w:cs="Arial"/>
          <w:sz w:val="20"/>
          <w:szCs w:val="20"/>
        </w:rPr>
        <w:t>:</w:t>
      </w:r>
      <w:r w:rsidR="008A1DF2">
        <w:rPr>
          <w:rFonts w:ascii="Arial" w:eastAsia="Arial" w:hAnsi="Arial" w:cs="Arial"/>
          <w:sz w:val="20"/>
          <w:szCs w:val="20"/>
        </w:rPr>
        <w:t xml:space="preserve">  </w:t>
      </w:r>
      <w:r w:rsidR="00A65434">
        <w:rPr>
          <w:rFonts w:ascii="Arial" w:eastAsia="Arial" w:hAnsi="Arial" w:cs="Arial"/>
          <w:sz w:val="20"/>
          <w:szCs w:val="20"/>
        </w:rPr>
        <w:t xml:space="preserve">Howell presented the </w:t>
      </w:r>
      <w:r>
        <w:rPr>
          <w:rFonts w:ascii="Arial" w:eastAsia="Arial" w:hAnsi="Arial" w:cs="Arial"/>
          <w:sz w:val="20"/>
          <w:szCs w:val="20"/>
        </w:rPr>
        <w:t xml:space="preserve">membership pledge for the Association of Early Childhood Iowa Area Boards.  Our membership fee is $408.00 per year with the option to raise funds from private donations to go toward this lobbying effort.  Spratt has pledged $50.00 and Robison expressed interest also.  Robison moved to accept the membership pledge, second by Baldwin. </w:t>
      </w:r>
      <w:r w:rsidR="008A1DF2">
        <w:rPr>
          <w:rFonts w:ascii="Arial" w:eastAsia="Arial" w:hAnsi="Arial" w:cs="Arial"/>
          <w:sz w:val="20"/>
          <w:szCs w:val="20"/>
        </w:rPr>
        <w:t xml:space="preserve">  Unanimously approved. </w:t>
      </w:r>
    </w:p>
    <w:p w14:paraId="0F0EB04A" w14:textId="77777777" w:rsidR="007C3085" w:rsidRDefault="007C3085" w:rsidP="007C3085">
      <w:pPr>
        <w:pStyle w:val="ListParagraph"/>
        <w:spacing w:after="0" w:line="240" w:lineRule="auto"/>
        <w:rPr>
          <w:rFonts w:ascii="Arial" w:eastAsia="Arial" w:hAnsi="Arial" w:cs="Arial"/>
          <w:sz w:val="20"/>
          <w:szCs w:val="20"/>
        </w:rPr>
      </w:pPr>
    </w:p>
    <w:p w14:paraId="5C9581B2" w14:textId="61F2C1CD" w:rsidR="006575EA" w:rsidRDefault="006575EA"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Fall Institute Attendance and Purchase</w:t>
      </w:r>
      <w:r w:rsidRPr="006575EA">
        <w:rPr>
          <w:rFonts w:ascii="Arial" w:eastAsia="Arial" w:hAnsi="Arial" w:cs="Arial"/>
          <w:sz w:val="20"/>
          <w:szCs w:val="20"/>
        </w:rPr>
        <w:t>:</w:t>
      </w:r>
      <w:r>
        <w:rPr>
          <w:rFonts w:ascii="Arial" w:eastAsia="Arial" w:hAnsi="Arial" w:cs="Arial"/>
          <w:sz w:val="20"/>
          <w:szCs w:val="20"/>
        </w:rPr>
        <w:t xml:space="preserve">  Howell asked the Executive Committee to approve the funds for the IAEYC Fall Institute</w:t>
      </w:r>
      <w:r w:rsidR="00D078AF">
        <w:rPr>
          <w:rFonts w:ascii="Arial" w:eastAsia="Arial" w:hAnsi="Arial" w:cs="Arial"/>
          <w:sz w:val="20"/>
          <w:szCs w:val="20"/>
        </w:rPr>
        <w:t xml:space="preserve"> in October</w:t>
      </w:r>
      <w:r>
        <w:rPr>
          <w:rFonts w:ascii="Arial" w:eastAsia="Arial" w:hAnsi="Arial" w:cs="Arial"/>
          <w:sz w:val="20"/>
          <w:szCs w:val="20"/>
        </w:rPr>
        <w:t xml:space="preserve">.  Spratt moved to accept this request, second by Robison.  Unanimously approved. </w:t>
      </w:r>
    </w:p>
    <w:p w14:paraId="418DCD77" w14:textId="77777777" w:rsidR="007C3085" w:rsidRDefault="007C3085" w:rsidP="007C3085">
      <w:pPr>
        <w:pStyle w:val="ListParagraph"/>
        <w:spacing w:after="0" w:line="240" w:lineRule="auto"/>
        <w:rPr>
          <w:rFonts w:ascii="Arial" w:eastAsia="Arial" w:hAnsi="Arial" w:cs="Arial"/>
          <w:sz w:val="20"/>
          <w:szCs w:val="20"/>
        </w:rPr>
      </w:pPr>
    </w:p>
    <w:p w14:paraId="2736CF2E" w14:textId="5A1B478C" w:rsidR="007C3085" w:rsidRDefault="007C3085"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Scholarship for Durant Preschool Student</w:t>
      </w:r>
      <w:r w:rsidRPr="007C3085">
        <w:rPr>
          <w:rFonts w:ascii="Arial" w:eastAsia="Arial" w:hAnsi="Arial" w:cs="Arial"/>
          <w:sz w:val="20"/>
          <w:szCs w:val="20"/>
        </w:rPr>
        <w:t>:</w:t>
      </w:r>
      <w:r>
        <w:rPr>
          <w:rFonts w:ascii="Arial" w:eastAsia="Arial" w:hAnsi="Arial" w:cs="Arial"/>
          <w:sz w:val="20"/>
          <w:szCs w:val="20"/>
        </w:rPr>
        <w:t xml:space="preserve">  The director in the Durant area has asked ECIMC to co-fund a preschool scholarship for a family living in Muscatine but attending Durant preschool.  The reasons for approving are this family meets our requirements for the scholarship and we tend to struggle to use all the funds for preschool scholarships.  A discussion will be held at a future meeting to discuss the amount we fund </w:t>
      </w:r>
      <w:r w:rsidR="00EB310C">
        <w:rPr>
          <w:rFonts w:ascii="Arial" w:eastAsia="Arial" w:hAnsi="Arial" w:cs="Arial"/>
          <w:sz w:val="20"/>
          <w:szCs w:val="20"/>
        </w:rPr>
        <w:t>for this scholarship</w:t>
      </w:r>
      <w:r>
        <w:rPr>
          <w:rFonts w:ascii="Arial" w:eastAsia="Arial" w:hAnsi="Arial" w:cs="Arial"/>
          <w:sz w:val="20"/>
          <w:szCs w:val="20"/>
        </w:rPr>
        <w:t xml:space="preserve">.  Baldwin moved to approve the preschool scholarship for this family, second by Robison.  Unanimously approved. </w:t>
      </w:r>
    </w:p>
    <w:p w14:paraId="04671F2E" w14:textId="77777777" w:rsidR="009E1544" w:rsidRDefault="009E1544" w:rsidP="009E1544">
      <w:pPr>
        <w:pStyle w:val="ListParagraph"/>
        <w:spacing w:after="0" w:line="240" w:lineRule="auto"/>
        <w:rPr>
          <w:rFonts w:ascii="Arial" w:eastAsia="Arial" w:hAnsi="Arial" w:cs="Arial"/>
          <w:sz w:val="20"/>
          <w:szCs w:val="20"/>
        </w:rPr>
      </w:pPr>
    </w:p>
    <w:p w14:paraId="2008E477" w14:textId="5CE4188F" w:rsidR="003B0D36" w:rsidRDefault="007C3085"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Professional Development Plan</w:t>
      </w:r>
      <w:r w:rsidR="003B0D36">
        <w:rPr>
          <w:rFonts w:ascii="Arial" w:eastAsia="Arial" w:hAnsi="Arial" w:cs="Arial"/>
          <w:sz w:val="20"/>
          <w:szCs w:val="20"/>
        </w:rPr>
        <w:t xml:space="preserve">:  Howell </w:t>
      </w:r>
      <w:r>
        <w:rPr>
          <w:rFonts w:ascii="Arial" w:eastAsia="Arial" w:hAnsi="Arial" w:cs="Arial"/>
          <w:sz w:val="20"/>
          <w:szCs w:val="20"/>
        </w:rPr>
        <w:t>presented her Professional Development Plan for the upcoming fiscal year.  She plans to focus on telling the ECIMC story and build</w:t>
      </w:r>
      <w:r w:rsidR="00EB310C">
        <w:rPr>
          <w:rFonts w:ascii="Arial" w:eastAsia="Arial" w:hAnsi="Arial" w:cs="Arial"/>
          <w:sz w:val="20"/>
          <w:szCs w:val="20"/>
        </w:rPr>
        <w:t>ing</w:t>
      </w:r>
      <w:r>
        <w:rPr>
          <w:rFonts w:ascii="Arial" w:eastAsia="Arial" w:hAnsi="Arial" w:cs="Arial"/>
          <w:sz w:val="20"/>
          <w:szCs w:val="20"/>
        </w:rPr>
        <w:t xml:space="preserve"> awareness and its purpose through attending various </w:t>
      </w:r>
      <w:r w:rsidR="00491B19">
        <w:rPr>
          <w:rFonts w:ascii="Arial" w:eastAsia="Arial" w:hAnsi="Arial" w:cs="Arial"/>
          <w:sz w:val="20"/>
          <w:szCs w:val="20"/>
        </w:rPr>
        <w:t xml:space="preserve">conferences and trainings.  She is also hoping to implement an on-line RFP </w:t>
      </w:r>
      <w:r w:rsidR="00491B19">
        <w:rPr>
          <w:rFonts w:ascii="Arial" w:eastAsia="Arial" w:hAnsi="Arial" w:cs="Arial"/>
          <w:sz w:val="20"/>
          <w:szCs w:val="20"/>
        </w:rPr>
        <w:lastRenderedPageBreak/>
        <w:t>process.</w:t>
      </w:r>
      <w:r w:rsidR="00EB310C">
        <w:rPr>
          <w:rFonts w:ascii="Arial" w:eastAsia="Arial" w:hAnsi="Arial" w:cs="Arial"/>
          <w:sz w:val="20"/>
          <w:szCs w:val="20"/>
        </w:rPr>
        <w:t xml:space="preserve">  Spratt </w:t>
      </w:r>
      <w:r w:rsidR="00F5201B">
        <w:rPr>
          <w:rFonts w:ascii="Arial" w:eastAsia="Arial" w:hAnsi="Arial" w:cs="Arial"/>
          <w:sz w:val="20"/>
          <w:szCs w:val="20"/>
        </w:rPr>
        <w:t>suggested</w:t>
      </w:r>
      <w:r w:rsidR="00EB310C">
        <w:rPr>
          <w:rFonts w:ascii="Arial" w:eastAsia="Arial" w:hAnsi="Arial" w:cs="Arial"/>
          <w:sz w:val="20"/>
          <w:szCs w:val="20"/>
        </w:rPr>
        <w:t xml:space="preserve"> that we have a back</w:t>
      </w:r>
      <w:r w:rsidR="00F5201B">
        <w:rPr>
          <w:rFonts w:ascii="Arial" w:eastAsia="Arial" w:hAnsi="Arial" w:cs="Arial"/>
          <w:sz w:val="20"/>
          <w:szCs w:val="20"/>
        </w:rPr>
        <w:t>-</w:t>
      </w:r>
      <w:r w:rsidR="00EB310C">
        <w:rPr>
          <w:rFonts w:ascii="Arial" w:eastAsia="Arial" w:hAnsi="Arial" w:cs="Arial"/>
          <w:sz w:val="20"/>
          <w:szCs w:val="20"/>
        </w:rPr>
        <w:t xml:space="preserve">up system that automatically backs up </w:t>
      </w:r>
      <w:r w:rsidR="00F5201B">
        <w:rPr>
          <w:rFonts w:ascii="Arial" w:eastAsia="Arial" w:hAnsi="Arial" w:cs="Arial"/>
          <w:sz w:val="20"/>
          <w:szCs w:val="20"/>
        </w:rPr>
        <w:t xml:space="preserve">our files that are on </w:t>
      </w:r>
      <w:r w:rsidR="00EB310C">
        <w:rPr>
          <w:rFonts w:ascii="Arial" w:eastAsia="Arial" w:hAnsi="Arial" w:cs="Arial"/>
          <w:sz w:val="20"/>
          <w:szCs w:val="20"/>
        </w:rPr>
        <w:t>the computer.</w:t>
      </w:r>
    </w:p>
    <w:p w14:paraId="4D0E5B4F" w14:textId="77777777" w:rsidR="00415576" w:rsidRPr="003B0D36" w:rsidRDefault="00415576" w:rsidP="00415576">
      <w:pPr>
        <w:spacing w:after="0" w:line="240" w:lineRule="auto"/>
        <w:ind w:left="360"/>
        <w:contextualSpacing/>
        <w:rPr>
          <w:rFonts w:ascii="Arial" w:eastAsia="Arial" w:hAnsi="Arial" w:cs="Arial"/>
          <w:sz w:val="20"/>
          <w:szCs w:val="20"/>
        </w:rPr>
      </w:pPr>
    </w:p>
    <w:p w14:paraId="1D79CE1D" w14:textId="592B23E4" w:rsidR="00415576" w:rsidRDefault="00491B19"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FY19 Carry Forward</w:t>
      </w:r>
      <w:r w:rsidR="00415576">
        <w:rPr>
          <w:rFonts w:ascii="Arial" w:eastAsia="Arial" w:hAnsi="Arial" w:cs="Arial"/>
          <w:sz w:val="20"/>
          <w:szCs w:val="20"/>
        </w:rPr>
        <w:t xml:space="preserve">:  </w:t>
      </w:r>
      <w:r>
        <w:rPr>
          <w:rFonts w:ascii="Arial" w:eastAsia="Arial" w:hAnsi="Arial" w:cs="Arial"/>
          <w:sz w:val="20"/>
          <w:szCs w:val="20"/>
        </w:rPr>
        <w:t>Howell presented the FY19 carry forward by</w:t>
      </w:r>
      <w:r w:rsidR="00EB310C">
        <w:rPr>
          <w:rFonts w:ascii="Arial" w:eastAsia="Arial" w:hAnsi="Arial" w:cs="Arial"/>
          <w:sz w:val="20"/>
          <w:szCs w:val="20"/>
        </w:rPr>
        <w:t xml:space="preserve"> individual</w:t>
      </w:r>
      <w:r>
        <w:rPr>
          <w:rFonts w:ascii="Arial" w:eastAsia="Arial" w:hAnsi="Arial" w:cs="Arial"/>
          <w:sz w:val="20"/>
          <w:szCs w:val="20"/>
        </w:rPr>
        <w:t xml:space="preserve"> program</w:t>
      </w:r>
      <w:r w:rsidR="00EB310C">
        <w:rPr>
          <w:rFonts w:ascii="Arial" w:eastAsia="Arial" w:hAnsi="Arial" w:cs="Arial"/>
          <w:sz w:val="20"/>
          <w:szCs w:val="20"/>
        </w:rPr>
        <w:t xml:space="preserve">.  Overall, </w:t>
      </w:r>
      <w:r w:rsidR="00F5201B">
        <w:rPr>
          <w:rFonts w:ascii="Arial" w:eastAsia="Arial" w:hAnsi="Arial" w:cs="Arial"/>
          <w:sz w:val="20"/>
          <w:szCs w:val="20"/>
        </w:rPr>
        <w:t>School Ready</w:t>
      </w:r>
      <w:r w:rsidR="00EB310C">
        <w:rPr>
          <w:rFonts w:ascii="Arial" w:eastAsia="Arial" w:hAnsi="Arial" w:cs="Arial"/>
          <w:sz w:val="20"/>
          <w:szCs w:val="20"/>
        </w:rPr>
        <w:t xml:space="preserve"> </w:t>
      </w:r>
      <w:r w:rsidR="001E626F">
        <w:rPr>
          <w:rFonts w:ascii="Arial" w:eastAsia="Arial" w:hAnsi="Arial" w:cs="Arial"/>
          <w:sz w:val="20"/>
          <w:szCs w:val="20"/>
        </w:rPr>
        <w:t xml:space="preserve">carry forward was </w:t>
      </w:r>
      <w:r w:rsidR="00EB310C">
        <w:rPr>
          <w:rFonts w:ascii="Arial" w:eastAsia="Arial" w:hAnsi="Arial" w:cs="Arial"/>
          <w:sz w:val="20"/>
          <w:szCs w:val="20"/>
        </w:rPr>
        <w:t xml:space="preserve">5.4% </w:t>
      </w:r>
      <w:r w:rsidR="001E626F">
        <w:rPr>
          <w:rFonts w:ascii="Arial" w:eastAsia="Arial" w:hAnsi="Arial" w:cs="Arial"/>
          <w:sz w:val="20"/>
          <w:szCs w:val="20"/>
        </w:rPr>
        <w:t xml:space="preserve">and </w:t>
      </w:r>
      <w:r w:rsidR="00F5201B">
        <w:rPr>
          <w:rFonts w:ascii="Arial" w:eastAsia="Arial" w:hAnsi="Arial" w:cs="Arial"/>
          <w:sz w:val="20"/>
          <w:szCs w:val="20"/>
        </w:rPr>
        <w:t>Early Childhood</w:t>
      </w:r>
      <w:r w:rsidR="00EB310C">
        <w:rPr>
          <w:rFonts w:ascii="Arial" w:eastAsia="Arial" w:hAnsi="Arial" w:cs="Arial"/>
          <w:sz w:val="20"/>
          <w:szCs w:val="20"/>
        </w:rPr>
        <w:t xml:space="preserve"> </w:t>
      </w:r>
      <w:r w:rsidR="001E626F">
        <w:rPr>
          <w:rFonts w:ascii="Arial" w:eastAsia="Arial" w:hAnsi="Arial" w:cs="Arial"/>
          <w:sz w:val="20"/>
          <w:szCs w:val="20"/>
        </w:rPr>
        <w:t>was</w:t>
      </w:r>
      <w:r w:rsidR="00EB310C">
        <w:rPr>
          <w:rFonts w:ascii="Arial" w:eastAsia="Arial" w:hAnsi="Arial" w:cs="Arial"/>
          <w:sz w:val="20"/>
          <w:szCs w:val="20"/>
        </w:rPr>
        <w:t>18.2%</w:t>
      </w:r>
      <w:r w:rsidR="001E626F">
        <w:rPr>
          <w:rFonts w:ascii="Arial" w:eastAsia="Arial" w:hAnsi="Arial" w:cs="Arial"/>
          <w:sz w:val="20"/>
          <w:szCs w:val="20"/>
        </w:rPr>
        <w:t xml:space="preserve"> for a total FY20 budget of</w:t>
      </w:r>
      <w:r w:rsidR="00EB310C">
        <w:rPr>
          <w:rFonts w:ascii="Arial" w:eastAsia="Arial" w:hAnsi="Arial" w:cs="Arial"/>
          <w:sz w:val="20"/>
          <w:szCs w:val="20"/>
        </w:rPr>
        <w:t xml:space="preserve"> $403,191</w:t>
      </w:r>
      <w:r w:rsidR="001E626F">
        <w:rPr>
          <w:rFonts w:ascii="Arial" w:eastAsia="Arial" w:hAnsi="Arial" w:cs="Arial"/>
          <w:sz w:val="20"/>
          <w:szCs w:val="20"/>
        </w:rPr>
        <w:t>.</w:t>
      </w:r>
      <w:r>
        <w:rPr>
          <w:rFonts w:ascii="Arial" w:eastAsia="Arial" w:hAnsi="Arial" w:cs="Arial"/>
          <w:sz w:val="20"/>
          <w:szCs w:val="20"/>
        </w:rPr>
        <w:t xml:space="preserve">  </w:t>
      </w:r>
    </w:p>
    <w:p w14:paraId="1FEEF9F1" w14:textId="77777777" w:rsidR="001E626F" w:rsidRDefault="001E626F" w:rsidP="001E626F">
      <w:pPr>
        <w:spacing w:after="0" w:line="240" w:lineRule="auto"/>
        <w:ind w:left="360"/>
        <w:contextualSpacing/>
        <w:rPr>
          <w:rFonts w:ascii="Arial" w:eastAsia="Arial" w:hAnsi="Arial" w:cs="Arial"/>
          <w:sz w:val="20"/>
          <w:szCs w:val="20"/>
        </w:rPr>
      </w:pPr>
    </w:p>
    <w:p w14:paraId="1BE60438" w14:textId="32097547" w:rsidR="00491B19" w:rsidRDefault="00491B19"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Regional ECI Event </w:t>
      </w:r>
      <w:r w:rsidRPr="00632A41">
        <w:rPr>
          <w:rFonts w:ascii="Arial" w:eastAsia="Arial" w:hAnsi="Arial" w:cs="Arial"/>
          <w:b/>
          <w:sz w:val="20"/>
          <w:szCs w:val="20"/>
          <w:u w:val="single"/>
        </w:rPr>
        <w:t>– September 13</w:t>
      </w:r>
      <w:r>
        <w:rPr>
          <w:rFonts w:ascii="Arial" w:eastAsia="Arial" w:hAnsi="Arial" w:cs="Arial"/>
          <w:sz w:val="20"/>
          <w:szCs w:val="20"/>
        </w:rPr>
        <w:t>:  All board members, local boards, representatives from our funded programs are invited to this event, as well as state representatives.  It will be held at the Johnson County Extension Office 10:00 to noon.  The theme is “We are ECI.”</w:t>
      </w:r>
      <w:r w:rsidR="001E626F">
        <w:rPr>
          <w:rFonts w:ascii="Arial" w:eastAsia="Arial" w:hAnsi="Arial" w:cs="Arial"/>
          <w:sz w:val="20"/>
          <w:szCs w:val="20"/>
        </w:rPr>
        <w:t xml:space="preserve">  As soon as invitations are finalized, Howell will send those out.</w:t>
      </w:r>
    </w:p>
    <w:p w14:paraId="784A26D6" w14:textId="77777777" w:rsidR="00D15CC6" w:rsidRDefault="00D15CC6" w:rsidP="00D15CC6">
      <w:pPr>
        <w:spacing w:after="0" w:line="240" w:lineRule="auto"/>
        <w:ind w:left="360"/>
        <w:contextualSpacing/>
        <w:rPr>
          <w:rFonts w:ascii="Arial" w:eastAsia="Arial" w:hAnsi="Arial" w:cs="Arial"/>
          <w:sz w:val="20"/>
          <w:szCs w:val="20"/>
        </w:rPr>
      </w:pPr>
    </w:p>
    <w:p w14:paraId="49118E14" w14:textId="0276FD8D" w:rsidR="00632A41" w:rsidRDefault="00632A41"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Board Membership &amp; Conflict of Interest Forms</w:t>
      </w:r>
      <w:r w:rsidRPr="00632A41">
        <w:rPr>
          <w:rFonts w:ascii="Arial" w:eastAsia="Arial" w:hAnsi="Arial" w:cs="Arial"/>
          <w:sz w:val="20"/>
          <w:szCs w:val="20"/>
        </w:rPr>
        <w:t>:</w:t>
      </w:r>
      <w:r>
        <w:rPr>
          <w:rFonts w:ascii="Arial" w:eastAsia="Arial" w:hAnsi="Arial" w:cs="Arial"/>
          <w:sz w:val="20"/>
          <w:szCs w:val="20"/>
        </w:rPr>
        <w:t xml:space="preserve">  Conflict of interest forms were given to each board member who attended.  We also need at least 3-4 new members.</w:t>
      </w:r>
      <w:r w:rsidR="00D15CC6">
        <w:rPr>
          <w:rFonts w:ascii="Arial" w:eastAsia="Arial" w:hAnsi="Arial" w:cs="Arial"/>
          <w:sz w:val="20"/>
          <w:szCs w:val="20"/>
        </w:rPr>
        <w:t xml:space="preserve">  </w:t>
      </w:r>
      <w:r w:rsidR="001E626F">
        <w:rPr>
          <w:rFonts w:ascii="Arial" w:eastAsia="Arial" w:hAnsi="Arial" w:cs="Arial"/>
          <w:sz w:val="20"/>
          <w:szCs w:val="20"/>
        </w:rPr>
        <w:t>Afi</w:t>
      </w:r>
      <w:r w:rsidR="00F5201B">
        <w:rPr>
          <w:rFonts w:ascii="Arial" w:eastAsia="Arial" w:hAnsi="Arial" w:cs="Arial"/>
          <w:sz w:val="20"/>
          <w:szCs w:val="20"/>
        </w:rPr>
        <w:t xml:space="preserve"> is going</w:t>
      </w:r>
      <w:r w:rsidR="001E626F">
        <w:rPr>
          <w:rFonts w:ascii="Arial" w:eastAsia="Arial" w:hAnsi="Arial" w:cs="Arial"/>
          <w:sz w:val="20"/>
          <w:szCs w:val="20"/>
        </w:rPr>
        <w:t xml:space="preserve"> to nursing school</w:t>
      </w:r>
      <w:r w:rsidR="00F5201B">
        <w:rPr>
          <w:rFonts w:ascii="Arial" w:eastAsia="Arial" w:hAnsi="Arial" w:cs="Arial"/>
          <w:sz w:val="20"/>
          <w:szCs w:val="20"/>
        </w:rPr>
        <w:t xml:space="preserve"> and will no longer be serving.  We</w:t>
      </w:r>
      <w:r w:rsidR="001E626F">
        <w:rPr>
          <w:rFonts w:ascii="Arial" w:eastAsia="Arial" w:hAnsi="Arial" w:cs="Arial"/>
          <w:sz w:val="20"/>
          <w:szCs w:val="20"/>
        </w:rPr>
        <w:t xml:space="preserve"> need parent/grandparent and education representatives.  </w:t>
      </w:r>
    </w:p>
    <w:p w14:paraId="1AC53DF1" w14:textId="77777777" w:rsidR="00491B19" w:rsidRPr="00415576" w:rsidRDefault="00491B19" w:rsidP="00415576">
      <w:pPr>
        <w:spacing w:after="0" w:line="240" w:lineRule="auto"/>
        <w:ind w:left="360"/>
        <w:contextualSpacing/>
        <w:rPr>
          <w:rFonts w:ascii="Arial" w:eastAsia="Arial" w:hAnsi="Arial" w:cs="Arial"/>
          <w:sz w:val="20"/>
          <w:szCs w:val="20"/>
        </w:rPr>
      </w:pPr>
    </w:p>
    <w:p w14:paraId="45DA9B09" w14:textId="3C468431" w:rsidR="00415576" w:rsidRPr="00292341" w:rsidRDefault="003C0F11" w:rsidP="00D15CC6">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Update</w:t>
      </w:r>
      <w:r w:rsidR="001B4BC6" w:rsidRPr="00AF04F3">
        <w:rPr>
          <w:rFonts w:ascii="Arial" w:eastAsia="Arial" w:hAnsi="Arial" w:cs="Arial"/>
          <w:sz w:val="20"/>
          <w:szCs w:val="20"/>
        </w:rPr>
        <w:t xml:space="preserve">:  </w:t>
      </w:r>
      <w:r w:rsidR="00D15CC6">
        <w:rPr>
          <w:rFonts w:ascii="Arial" w:eastAsia="Arial" w:hAnsi="Arial" w:cs="Arial"/>
          <w:sz w:val="20"/>
          <w:szCs w:val="20"/>
        </w:rPr>
        <w:t>Howell reported that the office move to Muskie Early Learning Center went smoothly and everything is going well</w:t>
      </w:r>
      <w:r w:rsidR="00415576" w:rsidRPr="00292341">
        <w:rPr>
          <w:rFonts w:ascii="Arial" w:eastAsia="Arial" w:hAnsi="Arial" w:cs="Arial"/>
          <w:sz w:val="20"/>
          <w:szCs w:val="20"/>
        </w:rPr>
        <w:t>.</w:t>
      </w:r>
    </w:p>
    <w:p w14:paraId="0DFF0558" w14:textId="54170E32" w:rsidR="00C45345" w:rsidRPr="00C45345" w:rsidRDefault="00C45345" w:rsidP="000F7B99">
      <w:pPr>
        <w:tabs>
          <w:tab w:val="left" w:pos="4389"/>
        </w:tabs>
        <w:spacing w:after="0" w:line="240" w:lineRule="auto"/>
        <w:ind w:left="360"/>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7C7744AE" w14:textId="697F85F3" w:rsidR="00D15CC6" w:rsidRDefault="00D47701">
      <w:pPr>
        <w:spacing w:after="0" w:line="240" w:lineRule="auto"/>
        <w:ind w:left="360"/>
        <w:rPr>
          <w:rFonts w:ascii="Arial" w:eastAsia="Arial" w:hAnsi="Arial" w:cs="Arial"/>
          <w:sz w:val="20"/>
          <w:szCs w:val="20"/>
        </w:rPr>
      </w:pPr>
      <w:r w:rsidRPr="00D47701">
        <w:rPr>
          <w:rFonts w:ascii="Arial" w:eastAsia="Arial" w:hAnsi="Arial" w:cs="Arial"/>
          <w:sz w:val="20"/>
          <w:szCs w:val="20"/>
          <w:u w:val="single"/>
        </w:rPr>
        <w:t>Need for Diapers</w:t>
      </w:r>
      <w:r>
        <w:rPr>
          <w:rFonts w:ascii="Arial" w:eastAsia="Arial" w:hAnsi="Arial" w:cs="Arial"/>
          <w:sz w:val="20"/>
          <w:szCs w:val="20"/>
        </w:rPr>
        <w:t xml:space="preserve">:  </w:t>
      </w:r>
      <w:r w:rsidR="00D15CC6">
        <w:rPr>
          <w:rFonts w:ascii="Arial" w:eastAsia="Arial" w:hAnsi="Arial" w:cs="Arial"/>
          <w:sz w:val="20"/>
          <w:szCs w:val="20"/>
        </w:rPr>
        <w:t xml:space="preserve">Baldwin announced that several congregations are coming together in order to facilitate the </w:t>
      </w:r>
      <w:r>
        <w:rPr>
          <w:rFonts w:ascii="Arial" w:eastAsia="Arial" w:hAnsi="Arial" w:cs="Arial"/>
          <w:sz w:val="20"/>
          <w:szCs w:val="20"/>
        </w:rPr>
        <w:t xml:space="preserve">constant </w:t>
      </w:r>
      <w:r w:rsidR="00D15CC6">
        <w:rPr>
          <w:rFonts w:ascii="Arial" w:eastAsia="Arial" w:hAnsi="Arial" w:cs="Arial"/>
          <w:sz w:val="20"/>
          <w:szCs w:val="20"/>
        </w:rPr>
        <w:t xml:space="preserve">need for diapers.  </w:t>
      </w:r>
      <w:r>
        <w:rPr>
          <w:rFonts w:ascii="Arial" w:eastAsia="Arial" w:hAnsi="Arial" w:cs="Arial"/>
          <w:sz w:val="20"/>
          <w:szCs w:val="20"/>
        </w:rPr>
        <w:t>They are t</w:t>
      </w:r>
      <w:r w:rsidR="001E626F">
        <w:rPr>
          <w:rFonts w:ascii="Arial" w:eastAsia="Arial" w:hAnsi="Arial" w:cs="Arial"/>
          <w:sz w:val="20"/>
          <w:szCs w:val="20"/>
        </w:rPr>
        <w:t xml:space="preserve">rying to get community partners together to coordinate </w:t>
      </w:r>
      <w:r>
        <w:rPr>
          <w:rFonts w:ascii="Arial" w:eastAsia="Arial" w:hAnsi="Arial" w:cs="Arial"/>
          <w:sz w:val="20"/>
          <w:szCs w:val="20"/>
        </w:rPr>
        <w:t xml:space="preserve">and streamline </w:t>
      </w:r>
      <w:r w:rsidR="001E626F">
        <w:rPr>
          <w:rFonts w:ascii="Arial" w:eastAsia="Arial" w:hAnsi="Arial" w:cs="Arial"/>
          <w:sz w:val="20"/>
          <w:szCs w:val="20"/>
        </w:rPr>
        <w:t>this effort</w:t>
      </w:r>
      <w:r w:rsidR="001E5E53">
        <w:rPr>
          <w:rFonts w:ascii="Arial" w:eastAsia="Arial" w:hAnsi="Arial" w:cs="Arial"/>
          <w:sz w:val="20"/>
          <w:szCs w:val="20"/>
        </w:rPr>
        <w:t xml:space="preserve"> and to research the root cause.  </w:t>
      </w:r>
      <w:r w:rsidR="00D15CC6">
        <w:rPr>
          <w:rFonts w:ascii="Arial" w:eastAsia="Arial" w:hAnsi="Arial" w:cs="Arial"/>
          <w:sz w:val="20"/>
          <w:szCs w:val="20"/>
        </w:rPr>
        <w:t>They are meeting on Friday, August 9</w:t>
      </w:r>
      <w:r>
        <w:rPr>
          <w:rFonts w:ascii="Arial" w:eastAsia="Arial" w:hAnsi="Arial" w:cs="Arial"/>
          <w:sz w:val="20"/>
          <w:szCs w:val="20"/>
        </w:rPr>
        <w:t>,</w:t>
      </w:r>
      <w:r w:rsidR="00D15CC6">
        <w:rPr>
          <w:rFonts w:ascii="Arial" w:eastAsia="Arial" w:hAnsi="Arial" w:cs="Arial"/>
          <w:sz w:val="20"/>
          <w:szCs w:val="20"/>
        </w:rPr>
        <w:t xml:space="preserve"> at noon at the First Presbyterian Church.  Christy Roby Williams asked that a communication be sent from ECIMC </w:t>
      </w:r>
      <w:r w:rsidR="001E626F">
        <w:rPr>
          <w:rFonts w:ascii="Arial" w:eastAsia="Arial" w:hAnsi="Arial" w:cs="Arial"/>
          <w:sz w:val="20"/>
          <w:szCs w:val="20"/>
        </w:rPr>
        <w:t xml:space="preserve">to contracted providers </w:t>
      </w:r>
      <w:r w:rsidR="00D15CC6">
        <w:rPr>
          <w:rFonts w:ascii="Arial" w:eastAsia="Arial" w:hAnsi="Arial" w:cs="Arial"/>
          <w:sz w:val="20"/>
          <w:szCs w:val="20"/>
        </w:rPr>
        <w:t>regarding this.</w:t>
      </w:r>
    </w:p>
    <w:p w14:paraId="12190E18" w14:textId="77777777" w:rsidR="00D15CC6" w:rsidRDefault="00D15CC6">
      <w:pPr>
        <w:spacing w:after="0" w:line="240" w:lineRule="auto"/>
        <w:ind w:left="360"/>
        <w:rPr>
          <w:rFonts w:ascii="Arial" w:eastAsia="Arial" w:hAnsi="Arial" w:cs="Arial"/>
          <w:sz w:val="20"/>
          <w:szCs w:val="20"/>
        </w:rPr>
      </w:pPr>
    </w:p>
    <w:p w14:paraId="1504FAF9" w14:textId="153A2B34" w:rsidR="003C0F11" w:rsidRDefault="00D47701">
      <w:pPr>
        <w:spacing w:after="0" w:line="240" w:lineRule="auto"/>
        <w:ind w:left="360"/>
        <w:rPr>
          <w:rFonts w:ascii="Arial" w:eastAsia="Arial" w:hAnsi="Arial" w:cs="Arial"/>
          <w:sz w:val="20"/>
          <w:szCs w:val="20"/>
        </w:rPr>
      </w:pPr>
      <w:r w:rsidRPr="00D47701">
        <w:rPr>
          <w:rFonts w:ascii="Arial" w:eastAsia="Arial" w:hAnsi="Arial" w:cs="Arial"/>
          <w:sz w:val="20"/>
          <w:szCs w:val="20"/>
          <w:u w:val="single"/>
        </w:rPr>
        <w:t>Allowable Adjustment Line Items/Unallocated funds</w:t>
      </w:r>
      <w:r>
        <w:rPr>
          <w:rFonts w:ascii="Arial" w:eastAsia="Arial" w:hAnsi="Arial" w:cs="Arial"/>
          <w:sz w:val="20"/>
          <w:szCs w:val="20"/>
        </w:rPr>
        <w:t xml:space="preserve">:  </w:t>
      </w:r>
      <w:r w:rsidR="00D15CC6">
        <w:rPr>
          <w:rFonts w:ascii="Arial" w:eastAsia="Arial" w:hAnsi="Arial" w:cs="Arial"/>
          <w:sz w:val="20"/>
          <w:szCs w:val="20"/>
        </w:rPr>
        <w:t xml:space="preserve">Christy also asked </w:t>
      </w:r>
      <w:r>
        <w:rPr>
          <w:rFonts w:ascii="Arial" w:eastAsia="Arial" w:hAnsi="Arial" w:cs="Arial"/>
          <w:sz w:val="20"/>
          <w:szCs w:val="20"/>
        </w:rPr>
        <w:t>about negotiating</w:t>
      </w:r>
      <w:r w:rsidR="001E5E53">
        <w:rPr>
          <w:rFonts w:ascii="Arial" w:eastAsia="Arial" w:hAnsi="Arial" w:cs="Arial"/>
          <w:sz w:val="20"/>
          <w:szCs w:val="20"/>
        </w:rPr>
        <w:t xml:space="preserve"> certain items</w:t>
      </w:r>
      <w:r>
        <w:rPr>
          <w:rFonts w:ascii="Arial" w:eastAsia="Arial" w:hAnsi="Arial" w:cs="Arial"/>
          <w:sz w:val="20"/>
          <w:szCs w:val="20"/>
        </w:rPr>
        <w:t xml:space="preserve"> in our contract</w:t>
      </w:r>
      <w:r w:rsidR="00D15CC6">
        <w:rPr>
          <w:rFonts w:ascii="Arial" w:eastAsia="Arial" w:hAnsi="Arial" w:cs="Arial"/>
          <w:sz w:val="20"/>
          <w:szCs w:val="20"/>
        </w:rPr>
        <w:t xml:space="preserve">, particularly </w:t>
      </w:r>
      <w:r>
        <w:rPr>
          <w:rFonts w:ascii="Arial" w:eastAsia="Arial" w:hAnsi="Arial" w:cs="Arial"/>
          <w:sz w:val="20"/>
          <w:szCs w:val="20"/>
        </w:rPr>
        <w:t xml:space="preserve">allowable adjustment line items in order to allow </w:t>
      </w:r>
      <w:r w:rsidR="00D15CC6">
        <w:rPr>
          <w:rFonts w:ascii="Arial" w:eastAsia="Arial" w:hAnsi="Arial" w:cs="Arial"/>
          <w:sz w:val="20"/>
          <w:szCs w:val="20"/>
        </w:rPr>
        <w:t>more flexibility between line items</w:t>
      </w:r>
      <w:r>
        <w:rPr>
          <w:rFonts w:ascii="Arial" w:eastAsia="Arial" w:hAnsi="Arial" w:cs="Arial"/>
          <w:sz w:val="20"/>
          <w:szCs w:val="20"/>
        </w:rPr>
        <w:t>, such as other funders’ contracts allow</w:t>
      </w:r>
      <w:r w:rsidR="00D15CC6">
        <w:rPr>
          <w:rFonts w:ascii="Arial" w:eastAsia="Arial" w:hAnsi="Arial" w:cs="Arial"/>
          <w:sz w:val="20"/>
          <w:szCs w:val="20"/>
        </w:rPr>
        <w:t xml:space="preserve">.  </w:t>
      </w:r>
      <w:r>
        <w:rPr>
          <w:rFonts w:ascii="Arial" w:eastAsia="Arial" w:hAnsi="Arial" w:cs="Arial"/>
          <w:sz w:val="20"/>
          <w:szCs w:val="20"/>
        </w:rPr>
        <w:t>She also asked about any u</w:t>
      </w:r>
      <w:r w:rsidR="001E5E53">
        <w:rPr>
          <w:rFonts w:ascii="Arial" w:eastAsia="Arial" w:hAnsi="Arial" w:cs="Arial"/>
          <w:sz w:val="20"/>
          <w:szCs w:val="20"/>
        </w:rPr>
        <w:t xml:space="preserve">nallocated funds </w:t>
      </w:r>
      <w:r>
        <w:rPr>
          <w:rFonts w:ascii="Arial" w:eastAsia="Arial" w:hAnsi="Arial" w:cs="Arial"/>
          <w:sz w:val="20"/>
          <w:szCs w:val="20"/>
        </w:rPr>
        <w:t>that could possibly be used throughout the</w:t>
      </w:r>
      <w:bookmarkStart w:id="0" w:name="_GoBack"/>
      <w:bookmarkEnd w:id="0"/>
      <w:r w:rsidR="001E5E53">
        <w:rPr>
          <w:rFonts w:ascii="Arial" w:eastAsia="Arial" w:hAnsi="Arial" w:cs="Arial"/>
          <w:sz w:val="20"/>
          <w:szCs w:val="20"/>
        </w:rPr>
        <w:t xml:space="preserve"> community</w:t>
      </w:r>
      <w:r>
        <w:rPr>
          <w:rFonts w:ascii="Arial" w:eastAsia="Arial" w:hAnsi="Arial" w:cs="Arial"/>
          <w:sz w:val="20"/>
          <w:szCs w:val="20"/>
        </w:rPr>
        <w:t>.</w:t>
      </w:r>
      <w:r w:rsidR="001E5E53">
        <w:rPr>
          <w:rFonts w:ascii="Arial" w:eastAsia="Arial" w:hAnsi="Arial" w:cs="Arial"/>
          <w:sz w:val="20"/>
          <w:szCs w:val="20"/>
        </w:rPr>
        <w:t xml:space="preserve">  Our funding is too tight.  We have had to cut programs in recent years.</w:t>
      </w:r>
    </w:p>
    <w:p w14:paraId="0A6856F9" w14:textId="77777777" w:rsidR="001E5E53" w:rsidRDefault="001E5E53">
      <w:pPr>
        <w:spacing w:after="0" w:line="240" w:lineRule="auto"/>
        <w:ind w:left="360"/>
        <w:rPr>
          <w:rFonts w:ascii="Arial" w:eastAsia="Arial" w:hAnsi="Arial" w:cs="Arial"/>
          <w:sz w:val="20"/>
          <w:szCs w:val="20"/>
        </w:rPr>
      </w:pPr>
    </w:p>
    <w:p w14:paraId="1FC03B89" w14:textId="52B05802" w:rsidR="003C0F11" w:rsidRDefault="003C0F11">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D15CC6">
        <w:rPr>
          <w:rFonts w:ascii="Arial" w:eastAsia="Arial" w:hAnsi="Arial" w:cs="Arial"/>
          <w:sz w:val="20"/>
          <w:szCs w:val="20"/>
        </w:rPr>
        <w:t>Cheyenne Driscoll and Christy Roby Williams</w:t>
      </w:r>
      <w:r>
        <w:rPr>
          <w:rFonts w:ascii="Arial" w:eastAsia="Arial" w:hAnsi="Arial" w:cs="Arial"/>
          <w:sz w:val="20"/>
          <w:szCs w:val="20"/>
        </w:rPr>
        <w:t>.</w:t>
      </w:r>
      <w:r w:rsidR="001E5E53">
        <w:rPr>
          <w:rFonts w:ascii="Arial" w:eastAsia="Arial" w:hAnsi="Arial" w:cs="Arial"/>
          <w:sz w:val="20"/>
          <w:szCs w:val="20"/>
        </w:rPr>
        <w:t xml:space="preserve">  </w:t>
      </w:r>
    </w:p>
    <w:p w14:paraId="3BD915A0" w14:textId="77777777" w:rsidR="00F076A1" w:rsidRDefault="00F076A1">
      <w:pPr>
        <w:spacing w:after="0" w:line="240" w:lineRule="auto"/>
        <w:ind w:left="360"/>
        <w:rPr>
          <w:rFonts w:ascii="Arial" w:eastAsia="Arial" w:hAnsi="Arial" w:cs="Arial"/>
          <w:sz w:val="20"/>
          <w:szCs w:val="20"/>
        </w:rPr>
      </w:pPr>
    </w:p>
    <w:p w14:paraId="10EA0F1C" w14:textId="2F803F77"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D15CC6">
        <w:rPr>
          <w:rFonts w:ascii="Arial" w:eastAsia="Arial" w:hAnsi="Arial" w:cs="Arial"/>
          <w:b/>
          <w:sz w:val="20"/>
          <w:szCs w:val="20"/>
        </w:rPr>
        <w:t>August 20</w:t>
      </w:r>
      <w:r w:rsidR="001B4BC6">
        <w:rPr>
          <w:rFonts w:ascii="Arial" w:eastAsia="Arial" w:hAnsi="Arial" w:cs="Arial"/>
          <w:b/>
          <w:sz w:val="20"/>
          <w:szCs w:val="20"/>
        </w:rPr>
        <w:t>, 2019</w:t>
      </w:r>
      <w:r w:rsidR="00F076A1">
        <w:rPr>
          <w:rFonts w:ascii="Arial" w:eastAsia="Arial" w:hAnsi="Arial" w:cs="Arial"/>
          <w:sz w:val="20"/>
          <w:szCs w:val="20"/>
        </w:rPr>
        <w:t>,</w:t>
      </w:r>
      <w:r>
        <w:rPr>
          <w:rFonts w:ascii="Arial" w:eastAsia="Arial" w:hAnsi="Arial" w:cs="Arial"/>
          <w:sz w:val="20"/>
          <w:szCs w:val="20"/>
        </w:rPr>
        <w:t xml:space="preserve"> 12:00 pm -1:00 pm at </w:t>
      </w:r>
      <w:r w:rsidR="00D15CC6">
        <w:rPr>
          <w:rFonts w:ascii="Arial" w:eastAsia="Arial" w:hAnsi="Arial" w:cs="Arial"/>
          <w:sz w:val="20"/>
          <w:szCs w:val="20"/>
        </w:rPr>
        <w:t>149 Colorado</w:t>
      </w:r>
      <w:r>
        <w:rPr>
          <w:rFonts w:ascii="Arial" w:eastAsia="Arial" w:hAnsi="Arial" w:cs="Arial"/>
          <w:sz w:val="20"/>
          <w:szCs w:val="20"/>
        </w:rPr>
        <w:t xml:space="preserve">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4B8BFFE0"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D15CC6">
        <w:rPr>
          <w:rFonts w:ascii="Arial" w:eastAsia="Arial" w:hAnsi="Arial" w:cs="Arial"/>
          <w:sz w:val="20"/>
          <w:szCs w:val="20"/>
        </w:rPr>
        <w:t>Fangman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595328">
        <w:rPr>
          <w:rFonts w:ascii="Arial" w:eastAsia="Arial" w:hAnsi="Arial" w:cs="Arial"/>
          <w:sz w:val="20"/>
          <w:szCs w:val="20"/>
        </w:rPr>
        <w:t>12:</w:t>
      </w:r>
      <w:r w:rsidR="00D15CC6">
        <w:rPr>
          <w:rFonts w:ascii="Arial" w:eastAsia="Arial" w:hAnsi="Arial" w:cs="Arial"/>
          <w:sz w:val="20"/>
          <w:szCs w:val="20"/>
        </w:rPr>
        <w:t>24</w:t>
      </w:r>
      <w:r w:rsidR="00117B42">
        <w:rPr>
          <w:rFonts w:ascii="Arial" w:eastAsia="Arial" w:hAnsi="Arial" w:cs="Arial"/>
          <w:sz w:val="20"/>
          <w:szCs w:val="20"/>
        </w:rPr>
        <w:t>,</w:t>
      </w:r>
      <w:r w:rsidR="005F13D8">
        <w:rPr>
          <w:rFonts w:ascii="Arial" w:eastAsia="Arial" w:hAnsi="Arial" w:cs="Arial"/>
          <w:sz w:val="20"/>
          <w:szCs w:val="20"/>
        </w:rPr>
        <w:t xml:space="preserve"> second by </w:t>
      </w:r>
      <w:r w:rsidR="00D15CC6">
        <w:rPr>
          <w:rFonts w:ascii="Arial" w:eastAsia="Arial" w:hAnsi="Arial" w:cs="Arial"/>
          <w:sz w:val="20"/>
          <w:szCs w:val="20"/>
        </w:rPr>
        <w:t>Robison</w:t>
      </w:r>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3C161" w14:textId="77777777" w:rsidR="005D0164" w:rsidRDefault="005D0164">
      <w:pPr>
        <w:spacing w:after="0" w:line="240" w:lineRule="auto"/>
      </w:pPr>
      <w:r>
        <w:separator/>
      </w:r>
    </w:p>
  </w:endnote>
  <w:endnote w:type="continuationSeparator" w:id="0">
    <w:p w14:paraId="21926FFA" w14:textId="77777777" w:rsidR="005D0164" w:rsidRDefault="005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D4770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1E59" w14:textId="77777777" w:rsidR="005D0164" w:rsidRDefault="005D0164">
      <w:pPr>
        <w:spacing w:after="0" w:line="240" w:lineRule="auto"/>
      </w:pPr>
      <w:r>
        <w:separator/>
      </w:r>
    </w:p>
  </w:footnote>
  <w:footnote w:type="continuationSeparator" w:id="0">
    <w:p w14:paraId="644DCC3F" w14:textId="77777777" w:rsidR="005D0164" w:rsidRDefault="005D0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2"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9"/>
  </w:num>
  <w:num w:numId="3">
    <w:abstractNumId w:val="25"/>
  </w:num>
  <w:num w:numId="4">
    <w:abstractNumId w:val="23"/>
  </w:num>
  <w:num w:numId="5">
    <w:abstractNumId w:val="17"/>
  </w:num>
  <w:num w:numId="6">
    <w:abstractNumId w:val="21"/>
  </w:num>
  <w:num w:numId="7">
    <w:abstractNumId w:val="16"/>
  </w:num>
  <w:num w:numId="8">
    <w:abstractNumId w:val="9"/>
  </w:num>
  <w:num w:numId="9">
    <w:abstractNumId w:val="26"/>
  </w:num>
  <w:num w:numId="10">
    <w:abstractNumId w:val="14"/>
  </w:num>
  <w:num w:numId="11">
    <w:abstractNumId w:val="28"/>
  </w:num>
  <w:num w:numId="12">
    <w:abstractNumId w:val="29"/>
  </w:num>
  <w:num w:numId="13">
    <w:abstractNumId w:val="33"/>
  </w:num>
  <w:num w:numId="14">
    <w:abstractNumId w:val="2"/>
  </w:num>
  <w:num w:numId="15">
    <w:abstractNumId w:val="13"/>
  </w:num>
  <w:num w:numId="16">
    <w:abstractNumId w:val="4"/>
  </w:num>
  <w:num w:numId="17">
    <w:abstractNumId w:val="35"/>
  </w:num>
  <w:num w:numId="18">
    <w:abstractNumId w:val="7"/>
  </w:num>
  <w:num w:numId="19">
    <w:abstractNumId w:val="20"/>
  </w:num>
  <w:num w:numId="20">
    <w:abstractNumId w:val="15"/>
  </w:num>
  <w:num w:numId="21">
    <w:abstractNumId w:val="27"/>
  </w:num>
  <w:num w:numId="22">
    <w:abstractNumId w:val="22"/>
  </w:num>
  <w:num w:numId="23">
    <w:abstractNumId w:val="36"/>
  </w:num>
  <w:num w:numId="24">
    <w:abstractNumId w:val="8"/>
  </w:num>
  <w:num w:numId="25">
    <w:abstractNumId w:val="0"/>
  </w:num>
  <w:num w:numId="26">
    <w:abstractNumId w:val="12"/>
  </w:num>
  <w:num w:numId="27">
    <w:abstractNumId w:val="5"/>
  </w:num>
  <w:num w:numId="28">
    <w:abstractNumId w:val="6"/>
  </w:num>
  <w:num w:numId="29">
    <w:abstractNumId w:val="10"/>
  </w:num>
  <w:num w:numId="30">
    <w:abstractNumId w:val="3"/>
  </w:num>
  <w:num w:numId="31">
    <w:abstractNumId w:val="30"/>
  </w:num>
  <w:num w:numId="32">
    <w:abstractNumId w:val="34"/>
  </w:num>
  <w:num w:numId="33">
    <w:abstractNumId w:val="24"/>
  </w:num>
  <w:num w:numId="34">
    <w:abstractNumId w:val="1"/>
  </w:num>
  <w:num w:numId="35">
    <w:abstractNumId w:val="31"/>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14CFE"/>
    <w:rsid w:val="000204E3"/>
    <w:rsid w:val="00024FBE"/>
    <w:rsid w:val="00036E19"/>
    <w:rsid w:val="000375AD"/>
    <w:rsid w:val="000430A2"/>
    <w:rsid w:val="00047F77"/>
    <w:rsid w:val="00050CCD"/>
    <w:rsid w:val="000511A7"/>
    <w:rsid w:val="00051B49"/>
    <w:rsid w:val="0005570D"/>
    <w:rsid w:val="000574D3"/>
    <w:rsid w:val="000610D5"/>
    <w:rsid w:val="0007379E"/>
    <w:rsid w:val="000753FA"/>
    <w:rsid w:val="00077D47"/>
    <w:rsid w:val="000835D2"/>
    <w:rsid w:val="000979BD"/>
    <w:rsid w:val="000A2A0F"/>
    <w:rsid w:val="000B02C3"/>
    <w:rsid w:val="000B08C9"/>
    <w:rsid w:val="000B2EEA"/>
    <w:rsid w:val="000C39EC"/>
    <w:rsid w:val="000C6646"/>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A005F"/>
    <w:rsid w:val="001B4A14"/>
    <w:rsid w:val="001B4BC6"/>
    <w:rsid w:val="001B616C"/>
    <w:rsid w:val="001C04B7"/>
    <w:rsid w:val="001C1657"/>
    <w:rsid w:val="001C26FB"/>
    <w:rsid w:val="001C446E"/>
    <w:rsid w:val="001C5119"/>
    <w:rsid w:val="001C76FD"/>
    <w:rsid w:val="001D43C8"/>
    <w:rsid w:val="001D57CD"/>
    <w:rsid w:val="001E06D6"/>
    <w:rsid w:val="001E448B"/>
    <w:rsid w:val="001E5E53"/>
    <w:rsid w:val="001E626F"/>
    <w:rsid w:val="001E64FF"/>
    <w:rsid w:val="001E7DB1"/>
    <w:rsid w:val="001E7EB0"/>
    <w:rsid w:val="001F1E89"/>
    <w:rsid w:val="00227931"/>
    <w:rsid w:val="0023049A"/>
    <w:rsid w:val="0024060A"/>
    <w:rsid w:val="002426EB"/>
    <w:rsid w:val="00245A24"/>
    <w:rsid w:val="00252DF8"/>
    <w:rsid w:val="00270933"/>
    <w:rsid w:val="00272B6C"/>
    <w:rsid w:val="00287418"/>
    <w:rsid w:val="00287E21"/>
    <w:rsid w:val="00287EC4"/>
    <w:rsid w:val="00292341"/>
    <w:rsid w:val="002A3F4C"/>
    <w:rsid w:val="002A3F61"/>
    <w:rsid w:val="002B0CD4"/>
    <w:rsid w:val="002B4C17"/>
    <w:rsid w:val="002C4217"/>
    <w:rsid w:val="002D114D"/>
    <w:rsid w:val="002D316B"/>
    <w:rsid w:val="002D64DE"/>
    <w:rsid w:val="002E1B45"/>
    <w:rsid w:val="002F073F"/>
    <w:rsid w:val="0030050D"/>
    <w:rsid w:val="00301EEF"/>
    <w:rsid w:val="003068EB"/>
    <w:rsid w:val="00312B0D"/>
    <w:rsid w:val="0031345F"/>
    <w:rsid w:val="0031469B"/>
    <w:rsid w:val="003215DF"/>
    <w:rsid w:val="00322FE9"/>
    <w:rsid w:val="0033029A"/>
    <w:rsid w:val="00332BE2"/>
    <w:rsid w:val="003352F9"/>
    <w:rsid w:val="00341303"/>
    <w:rsid w:val="00344D2D"/>
    <w:rsid w:val="0035426C"/>
    <w:rsid w:val="00355DB8"/>
    <w:rsid w:val="00357FD9"/>
    <w:rsid w:val="00365891"/>
    <w:rsid w:val="00392BA0"/>
    <w:rsid w:val="00394234"/>
    <w:rsid w:val="00396B47"/>
    <w:rsid w:val="003A0732"/>
    <w:rsid w:val="003A2311"/>
    <w:rsid w:val="003A4E44"/>
    <w:rsid w:val="003B0D36"/>
    <w:rsid w:val="003B781E"/>
    <w:rsid w:val="003C0F11"/>
    <w:rsid w:val="003C1F37"/>
    <w:rsid w:val="003C2FC2"/>
    <w:rsid w:val="003C4B87"/>
    <w:rsid w:val="003C5143"/>
    <w:rsid w:val="003C70C9"/>
    <w:rsid w:val="003C786D"/>
    <w:rsid w:val="003D3CD8"/>
    <w:rsid w:val="003E01BC"/>
    <w:rsid w:val="003E58F4"/>
    <w:rsid w:val="003F086E"/>
    <w:rsid w:val="003F28C9"/>
    <w:rsid w:val="003F4047"/>
    <w:rsid w:val="00400EDD"/>
    <w:rsid w:val="004018D8"/>
    <w:rsid w:val="00402604"/>
    <w:rsid w:val="00402BC7"/>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B51CB"/>
    <w:rsid w:val="004B708D"/>
    <w:rsid w:val="004B7513"/>
    <w:rsid w:val="004C2E38"/>
    <w:rsid w:val="004C34CE"/>
    <w:rsid w:val="004E46E5"/>
    <w:rsid w:val="005002B6"/>
    <w:rsid w:val="005006A6"/>
    <w:rsid w:val="00502E42"/>
    <w:rsid w:val="005129E0"/>
    <w:rsid w:val="00515302"/>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11812"/>
    <w:rsid w:val="00614321"/>
    <w:rsid w:val="00617573"/>
    <w:rsid w:val="00632A41"/>
    <w:rsid w:val="00636D6A"/>
    <w:rsid w:val="006416CE"/>
    <w:rsid w:val="00642AFF"/>
    <w:rsid w:val="00653011"/>
    <w:rsid w:val="00653D08"/>
    <w:rsid w:val="006561AA"/>
    <w:rsid w:val="006575EA"/>
    <w:rsid w:val="00661657"/>
    <w:rsid w:val="00671F1A"/>
    <w:rsid w:val="0067240E"/>
    <w:rsid w:val="006733B4"/>
    <w:rsid w:val="00691554"/>
    <w:rsid w:val="006918E3"/>
    <w:rsid w:val="00691E1C"/>
    <w:rsid w:val="006A0FD3"/>
    <w:rsid w:val="006B2A6D"/>
    <w:rsid w:val="006D65B4"/>
    <w:rsid w:val="006E168B"/>
    <w:rsid w:val="006F6E36"/>
    <w:rsid w:val="00706BC2"/>
    <w:rsid w:val="007071F5"/>
    <w:rsid w:val="00710E27"/>
    <w:rsid w:val="00715B89"/>
    <w:rsid w:val="007208A7"/>
    <w:rsid w:val="00730C1B"/>
    <w:rsid w:val="00734A34"/>
    <w:rsid w:val="00734B12"/>
    <w:rsid w:val="0074451D"/>
    <w:rsid w:val="00746035"/>
    <w:rsid w:val="00751352"/>
    <w:rsid w:val="00752333"/>
    <w:rsid w:val="007548C9"/>
    <w:rsid w:val="00755CE0"/>
    <w:rsid w:val="00761D08"/>
    <w:rsid w:val="00766941"/>
    <w:rsid w:val="00767C4C"/>
    <w:rsid w:val="00777D7A"/>
    <w:rsid w:val="007833E8"/>
    <w:rsid w:val="00792FC8"/>
    <w:rsid w:val="007A0CE4"/>
    <w:rsid w:val="007A55EB"/>
    <w:rsid w:val="007A7BD6"/>
    <w:rsid w:val="007B4F54"/>
    <w:rsid w:val="007B6A3D"/>
    <w:rsid w:val="007C3085"/>
    <w:rsid w:val="007C3629"/>
    <w:rsid w:val="007C638F"/>
    <w:rsid w:val="007C7324"/>
    <w:rsid w:val="007D2675"/>
    <w:rsid w:val="007D3840"/>
    <w:rsid w:val="007E2CF9"/>
    <w:rsid w:val="007E3485"/>
    <w:rsid w:val="007E3DE7"/>
    <w:rsid w:val="007E5622"/>
    <w:rsid w:val="007F04A9"/>
    <w:rsid w:val="007F0738"/>
    <w:rsid w:val="008016E5"/>
    <w:rsid w:val="00801B6B"/>
    <w:rsid w:val="00802D79"/>
    <w:rsid w:val="00804D16"/>
    <w:rsid w:val="00806F4D"/>
    <w:rsid w:val="00812388"/>
    <w:rsid w:val="00815B22"/>
    <w:rsid w:val="008178AF"/>
    <w:rsid w:val="008306AC"/>
    <w:rsid w:val="00842C57"/>
    <w:rsid w:val="00844859"/>
    <w:rsid w:val="00872E63"/>
    <w:rsid w:val="008730EB"/>
    <w:rsid w:val="00873DC5"/>
    <w:rsid w:val="008869F9"/>
    <w:rsid w:val="00887436"/>
    <w:rsid w:val="00897AAE"/>
    <w:rsid w:val="008A1DF2"/>
    <w:rsid w:val="008A2CD0"/>
    <w:rsid w:val="008A43CA"/>
    <w:rsid w:val="008A4B9A"/>
    <w:rsid w:val="008A6152"/>
    <w:rsid w:val="008A6DED"/>
    <w:rsid w:val="008B273B"/>
    <w:rsid w:val="008B6FCB"/>
    <w:rsid w:val="008C0F40"/>
    <w:rsid w:val="008C64C8"/>
    <w:rsid w:val="008D2446"/>
    <w:rsid w:val="008D503C"/>
    <w:rsid w:val="008D52F7"/>
    <w:rsid w:val="008D6026"/>
    <w:rsid w:val="008D77FA"/>
    <w:rsid w:val="008E0045"/>
    <w:rsid w:val="008E03FC"/>
    <w:rsid w:val="008E1136"/>
    <w:rsid w:val="008E1821"/>
    <w:rsid w:val="008F5D9B"/>
    <w:rsid w:val="0090010D"/>
    <w:rsid w:val="00901E02"/>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4B7"/>
    <w:rsid w:val="00985A11"/>
    <w:rsid w:val="0099308E"/>
    <w:rsid w:val="009965D3"/>
    <w:rsid w:val="009A0566"/>
    <w:rsid w:val="009A05EA"/>
    <w:rsid w:val="009C66E0"/>
    <w:rsid w:val="009D18AF"/>
    <w:rsid w:val="009D37F0"/>
    <w:rsid w:val="009D6D35"/>
    <w:rsid w:val="009D79B8"/>
    <w:rsid w:val="009E1544"/>
    <w:rsid w:val="009E336B"/>
    <w:rsid w:val="009E5C30"/>
    <w:rsid w:val="009F40F6"/>
    <w:rsid w:val="00A078D7"/>
    <w:rsid w:val="00A260CF"/>
    <w:rsid w:val="00A3207C"/>
    <w:rsid w:val="00A32456"/>
    <w:rsid w:val="00A37FFA"/>
    <w:rsid w:val="00A4375A"/>
    <w:rsid w:val="00A505A2"/>
    <w:rsid w:val="00A52C20"/>
    <w:rsid w:val="00A53E4D"/>
    <w:rsid w:val="00A60CC7"/>
    <w:rsid w:val="00A65434"/>
    <w:rsid w:val="00A65C61"/>
    <w:rsid w:val="00A665AE"/>
    <w:rsid w:val="00A72457"/>
    <w:rsid w:val="00A85D56"/>
    <w:rsid w:val="00A9040A"/>
    <w:rsid w:val="00A95028"/>
    <w:rsid w:val="00AA10F6"/>
    <w:rsid w:val="00AA34AC"/>
    <w:rsid w:val="00AA5697"/>
    <w:rsid w:val="00AA67CE"/>
    <w:rsid w:val="00AB16B7"/>
    <w:rsid w:val="00AB1A00"/>
    <w:rsid w:val="00AB1C5B"/>
    <w:rsid w:val="00AC12B8"/>
    <w:rsid w:val="00AC2AF2"/>
    <w:rsid w:val="00AC2CC4"/>
    <w:rsid w:val="00AC3B66"/>
    <w:rsid w:val="00AE207B"/>
    <w:rsid w:val="00AF04F3"/>
    <w:rsid w:val="00AF3799"/>
    <w:rsid w:val="00B11242"/>
    <w:rsid w:val="00B20776"/>
    <w:rsid w:val="00B33A14"/>
    <w:rsid w:val="00B35ECA"/>
    <w:rsid w:val="00B4067E"/>
    <w:rsid w:val="00B42BBE"/>
    <w:rsid w:val="00B51246"/>
    <w:rsid w:val="00B51D88"/>
    <w:rsid w:val="00B566EE"/>
    <w:rsid w:val="00B76A1C"/>
    <w:rsid w:val="00B8499E"/>
    <w:rsid w:val="00B851F4"/>
    <w:rsid w:val="00B93E8E"/>
    <w:rsid w:val="00BA2BA8"/>
    <w:rsid w:val="00BA2C25"/>
    <w:rsid w:val="00BA2DF6"/>
    <w:rsid w:val="00BB15F5"/>
    <w:rsid w:val="00BB37DA"/>
    <w:rsid w:val="00BB3A56"/>
    <w:rsid w:val="00BD07F4"/>
    <w:rsid w:val="00BD0D6A"/>
    <w:rsid w:val="00BE14AC"/>
    <w:rsid w:val="00BE2D81"/>
    <w:rsid w:val="00BE4207"/>
    <w:rsid w:val="00BE5989"/>
    <w:rsid w:val="00BF5287"/>
    <w:rsid w:val="00C0001B"/>
    <w:rsid w:val="00C00D78"/>
    <w:rsid w:val="00C11904"/>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6F0A"/>
    <w:rsid w:val="00CA372B"/>
    <w:rsid w:val="00CB2DCC"/>
    <w:rsid w:val="00CC0408"/>
    <w:rsid w:val="00CC2396"/>
    <w:rsid w:val="00CC2A7D"/>
    <w:rsid w:val="00CC3F33"/>
    <w:rsid w:val="00CD297C"/>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D78F6"/>
    <w:rsid w:val="00DD7935"/>
    <w:rsid w:val="00DE517A"/>
    <w:rsid w:val="00DE55AA"/>
    <w:rsid w:val="00E0656A"/>
    <w:rsid w:val="00E07BD9"/>
    <w:rsid w:val="00E11316"/>
    <w:rsid w:val="00E1699C"/>
    <w:rsid w:val="00E17BC8"/>
    <w:rsid w:val="00E218C1"/>
    <w:rsid w:val="00E26EDB"/>
    <w:rsid w:val="00E27607"/>
    <w:rsid w:val="00E34B8B"/>
    <w:rsid w:val="00E40153"/>
    <w:rsid w:val="00E42971"/>
    <w:rsid w:val="00E43A26"/>
    <w:rsid w:val="00E47F9C"/>
    <w:rsid w:val="00E5193B"/>
    <w:rsid w:val="00E562F7"/>
    <w:rsid w:val="00E61F2A"/>
    <w:rsid w:val="00E622C0"/>
    <w:rsid w:val="00E6550E"/>
    <w:rsid w:val="00E70AE4"/>
    <w:rsid w:val="00E84956"/>
    <w:rsid w:val="00E96018"/>
    <w:rsid w:val="00EA45BB"/>
    <w:rsid w:val="00EB310C"/>
    <w:rsid w:val="00EB756A"/>
    <w:rsid w:val="00EC18AC"/>
    <w:rsid w:val="00EC210B"/>
    <w:rsid w:val="00EC7810"/>
    <w:rsid w:val="00ED2109"/>
    <w:rsid w:val="00EE346D"/>
    <w:rsid w:val="00EE4A1D"/>
    <w:rsid w:val="00EF0B41"/>
    <w:rsid w:val="00EF16C7"/>
    <w:rsid w:val="00F02D1D"/>
    <w:rsid w:val="00F02FB4"/>
    <w:rsid w:val="00F076A1"/>
    <w:rsid w:val="00F11FC1"/>
    <w:rsid w:val="00F20DF6"/>
    <w:rsid w:val="00F23E5C"/>
    <w:rsid w:val="00F262FA"/>
    <w:rsid w:val="00F31F2E"/>
    <w:rsid w:val="00F430D6"/>
    <w:rsid w:val="00F46DBD"/>
    <w:rsid w:val="00F5168B"/>
    <w:rsid w:val="00F5201B"/>
    <w:rsid w:val="00F57534"/>
    <w:rsid w:val="00F57A51"/>
    <w:rsid w:val="00F57BE1"/>
    <w:rsid w:val="00F61203"/>
    <w:rsid w:val="00F6328A"/>
    <w:rsid w:val="00F677B5"/>
    <w:rsid w:val="00F73881"/>
    <w:rsid w:val="00F77828"/>
    <w:rsid w:val="00F83536"/>
    <w:rsid w:val="00F8415C"/>
    <w:rsid w:val="00F858BC"/>
    <w:rsid w:val="00F86276"/>
    <w:rsid w:val="00F87616"/>
    <w:rsid w:val="00F90F21"/>
    <w:rsid w:val="00F9311D"/>
    <w:rsid w:val="00FA62EF"/>
    <w:rsid w:val="00FC68A5"/>
    <w:rsid w:val="00FE1A82"/>
    <w:rsid w:val="00FE59CD"/>
    <w:rsid w:val="00FE6B0B"/>
    <w:rsid w:val="00FE7B87"/>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DD77-07BC-4CDB-A78B-24233855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Tangie Viner</cp:lastModifiedBy>
  <cp:revision>7</cp:revision>
  <dcterms:created xsi:type="dcterms:W3CDTF">2019-07-23T19:39:00Z</dcterms:created>
  <dcterms:modified xsi:type="dcterms:W3CDTF">2019-07-25T15:38:00Z</dcterms:modified>
</cp:coreProperties>
</file>