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198E59E0" w:rsidR="009A1DFD" w:rsidRPr="0038214E" w:rsidRDefault="002C46B3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March</w:t>
      </w:r>
      <w:r w:rsidR="0080284F">
        <w:rPr>
          <w:rFonts w:ascii="Arial Narrow" w:hAnsi="Arial Narrow" w:cs="Arial"/>
          <w:sz w:val="28"/>
          <w:szCs w:val="28"/>
          <w:lang w:val="en-US"/>
        </w:rPr>
        <w:t xml:space="preserve"> </w:t>
      </w:r>
      <w:r w:rsidR="0028599B">
        <w:rPr>
          <w:rFonts w:ascii="Arial Narrow" w:hAnsi="Arial Narrow" w:cs="Arial"/>
          <w:sz w:val="28"/>
          <w:szCs w:val="28"/>
          <w:lang w:val="en-US"/>
        </w:rPr>
        <w:t>1</w:t>
      </w:r>
      <w:r>
        <w:rPr>
          <w:rFonts w:ascii="Arial Narrow" w:hAnsi="Arial Narrow" w:cs="Arial"/>
          <w:sz w:val="28"/>
          <w:szCs w:val="28"/>
          <w:lang w:val="en-US"/>
        </w:rPr>
        <w:t>7</w:t>
      </w:r>
      <w:r w:rsidR="0028599B" w:rsidRPr="0028599B">
        <w:rPr>
          <w:rFonts w:ascii="Arial Narrow" w:hAnsi="Arial Narrow" w:cs="Arial"/>
          <w:sz w:val="28"/>
          <w:szCs w:val="28"/>
          <w:vertAlign w:val="superscript"/>
          <w:lang w:val="en-US"/>
        </w:rPr>
        <w:t>th</w:t>
      </w:r>
      <w:r w:rsidR="009B02DB">
        <w:rPr>
          <w:rFonts w:ascii="Arial Narrow" w:hAnsi="Arial Narrow" w:cs="Arial"/>
          <w:sz w:val="28"/>
          <w:szCs w:val="28"/>
          <w:lang w:val="en-US"/>
        </w:rPr>
        <w:t>, 2020</w:t>
      </w:r>
    </w:p>
    <w:p w14:paraId="54097306" w14:textId="62DE9B43" w:rsidR="00447674" w:rsidRDefault="009260FD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 xml:space="preserve">Location:  </w:t>
      </w:r>
      <w:r w:rsidR="002B7E69">
        <w:rPr>
          <w:rFonts w:ascii="Arial Narrow" w:hAnsi="Arial Narrow" w:cs="Arial"/>
          <w:sz w:val="28"/>
          <w:szCs w:val="28"/>
          <w:lang w:val="en-US"/>
        </w:rPr>
        <w:t>Muscatine Co. Extension Office, 1601 Plaza Place</w:t>
      </w:r>
    </w:p>
    <w:p w14:paraId="098E82E7" w14:textId="262D907B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AF48F4">
        <w:rPr>
          <w:rFonts w:ascii="Arial Narrow" w:hAnsi="Arial Narrow" w:cs="Arial"/>
          <w:sz w:val="28"/>
          <w:szCs w:val="28"/>
          <w:lang w:val="en-US"/>
        </w:rPr>
        <w:t>15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992324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9B02DB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9B02DB" w:rsidRPr="006057C1" w:rsidRDefault="009B02DB" w:rsidP="009B02DB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599F7B9B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Pr. Aleese </w:t>
            </w:r>
            <w:proofErr w:type="spellStart"/>
            <w:r>
              <w:rPr>
                <w:rFonts w:cs="Arial"/>
                <w:sz w:val="20"/>
              </w:rPr>
              <w:t>Kenitzer</w:t>
            </w:r>
            <w:proofErr w:type="spellEnd"/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2970" w:type="dxa"/>
          </w:tcPr>
          <w:p w14:paraId="4AC9041F" w14:textId="3E6A2087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Wall, Vice Chair</w:t>
            </w:r>
          </w:p>
        </w:tc>
      </w:tr>
      <w:tr w:rsidR="009B02DB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9B02DB" w:rsidRPr="00C16944" w:rsidRDefault="009B02DB" w:rsidP="009B02DB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075F3AC2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Jerri Robison, Treasurer</w:t>
            </w:r>
          </w:p>
        </w:tc>
        <w:tc>
          <w:tcPr>
            <w:tcW w:w="2970" w:type="dxa"/>
          </w:tcPr>
          <w:p w14:paraId="4B555716" w14:textId="2BC97EE9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 Dahlke, Secretary</w:t>
            </w:r>
          </w:p>
        </w:tc>
      </w:tr>
      <w:tr w:rsidR="009B02DB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9B02DB" w:rsidRPr="00C16944" w:rsidRDefault="009B02DB" w:rsidP="009B02DB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9B02DB" w:rsidRDefault="009B02DB" w:rsidP="009B02DB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992324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992324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61B9E710" w14:textId="77777777" w:rsidR="002C46B3" w:rsidRDefault="002964B8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61B9967A" w:rsidR="002964B8" w:rsidRPr="002C46B3" w:rsidRDefault="002C46B3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 18</w:t>
            </w:r>
            <w:r w:rsidRPr="002C46B3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, </w:t>
            </w:r>
            <w:r w:rsidR="002964B8" w:rsidRPr="002C46B3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20</w:t>
            </w:r>
            <w:r w:rsidR="002964B8" w:rsidRPr="002C46B3">
              <w:rPr>
                <w:rFonts w:cs="Arial"/>
                <w:sz w:val="20"/>
              </w:rPr>
              <w:t xml:space="preserve">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FD2A9E" w:rsidRPr="00F51BF8" w14:paraId="13A51C61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4EEAE316" w14:textId="4CDF01D2" w:rsidR="00FD2A9E" w:rsidRDefault="002C46B3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>Preschool and Transportation Scholarship Application Update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416A42D" w14:textId="09EDE6C5" w:rsidR="00FD2A9E" w:rsidRDefault="002C46B3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556BF2" w:rsidRPr="00F51BF8" w14:paraId="1D243243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66396C18" w14:textId="68BD0CE3" w:rsidR="00556BF2" w:rsidRDefault="002C46B3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sz w:val="20"/>
              </w:rPr>
              <w:t>Mini Grant applications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3F4B082" w14:textId="1AA04AC3" w:rsidR="00556BF2" w:rsidRDefault="00C4098E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705B37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2155525A" w14:textId="77777777" w:rsidR="00195C29" w:rsidRPr="002C46B3" w:rsidRDefault="001C765F" w:rsidP="00873D35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rFonts w:cs="Arial"/>
                <w:sz w:val="20"/>
              </w:rPr>
              <w:t>Director Update</w:t>
            </w:r>
            <w:r w:rsidR="005B249F">
              <w:rPr>
                <w:rFonts w:cs="Arial"/>
                <w:sz w:val="20"/>
              </w:rPr>
              <w:t xml:space="preserve"> </w:t>
            </w:r>
          </w:p>
          <w:p w14:paraId="7C3F79C3" w14:textId="77CD6BFB" w:rsidR="002C46B3" w:rsidRDefault="002C46B3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Carry Forward Numbers</w:t>
            </w:r>
          </w:p>
          <w:p w14:paraId="245415DD" w14:textId="77777777" w:rsidR="002C46B3" w:rsidRDefault="002C46B3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Bank</w:t>
            </w:r>
          </w:p>
          <w:p w14:paraId="5566E2DC" w14:textId="10F960DC" w:rsidR="002C46B3" w:rsidRDefault="002C46B3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Childcare Fast Track Training </w:t>
            </w:r>
          </w:p>
          <w:p w14:paraId="0DD25CA3" w14:textId="04870772" w:rsidR="002C46B3" w:rsidRPr="002C46B3" w:rsidRDefault="002C46B3" w:rsidP="002C46B3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On Site Visits update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769092C4" w:rsidR="00705B37" w:rsidRDefault="00AA2548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Item </w:t>
            </w:r>
          </w:p>
        </w:tc>
      </w:tr>
      <w:tr w:rsidR="003765C2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Open Forum - Community members and board members are welcome to speak to topics not on the agenda.  The committee cannot take action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19603B37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2C46B3" w:rsidRPr="002C46B3">
              <w:rPr>
                <w:rFonts w:cs="Arial"/>
                <w:b/>
                <w:bCs/>
                <w:sz w:val="20"/>
              </w:rPr>
              <w:t>April</w:t>
            </w:r>
            <w:r w:rsidR="00424EF0" w:rsidRPr="00556BF2">
              <w:rPr>
                <w:rFonts w:cs="Arial"/>
                <w:b/>
                <w:bCs/>
                <w:sz w:val="20"/>
              </w:rPr>
              <w:t xml:space="preserve"> </w:t>
            </w:r>
            <w:r w:rsidR="002C46B3">
              <w:rPr>
                <w:rFonts w:cs="Arial"/>
                <w:b/>
                <w:bCs/>
                <w:sz w:val="20"/>
              </w:rPr>
              <w:t>21</w:t>
            </w:r>
            <w:r w:rsidRPr="00556BF2">
              <w:rPr>
                <w:rFonts w:cs="Arial"/>
                <w:b/>
                <w:bCs/>
                <w:sz w:val="20"/>
              </w:rPr>
              <w:t>,</w:t>
            </w:r>
            <w:r w:rsidRPr="001B5D4E">
              <w:rPr>
                <w:rFonts w:cs="Arial"/>
                <w:b/>
                <w:bCs/>
                <w:sz w:val="20"/>
              </w:rPr>
              <w:t xml:space="preserve"> 20</w:t>
            </w:r>
            <w:r w:rsidR="001B5D4E" w:rsidRPr="001B5D4E">
              <w:rPr>
                <w:rFonts w:cs="Arial"/>
                <w:b/>
                <w:bCs/>
                <w:sz w:val="20"/>
              </w:rPr>
              <w:t>20</w:t>
            </w:r>
            <w:r w:rsidRPr="00F51BF8">
              <w:rPr>
                <w:rFonts w:cs="Arial"/>
                <w:sz w:val="20"/>
              </w:rPr>
              <w:t>, 11:</w:t>
            </w:r>
            <w:r w:rsidR="00C41BCA">
              <w:rPr>
                <w:rFonts w:cs="Arial"/>
                <w:sz w:val="20"/>
              </w:rPr>
              <w:t>15</w:t>
            </w:r>
            <w:r w:rsidRPr="00F51BF8">
              <w:rPr>
                <w:rFonts w:cs="Arial"/>
                <w:sz w:val="20"/>
              </w:rPr>
              <w:t xml:space="preserve"> am at 1</w:t>
            </w:r>
            <w:r w:rsidR="00C41BCA">
              <w:rPr>
                <w:rFonts w:cs="Arial"/>
                <w:sz w:val="20"/>
              </w:rPr>
              <w:t xml:space="preserve">49 Colorado </w:t>
            </w:r>
            <w:r w:rsidRPr="00F51BF8">
              <w:rPr>
                <w:rFonts w:cs="Arial"/>
                <w:sz w:val="20"/>
              </w:rPr>
              <w:t>St., Muscatine, IA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6D1D729C" w:rsidR="007F3FA9" w:rsidRDefault="007F3FA9" w:rsidP="00D36813"/>
    <w:p w14:paraId="1DC2A94F" w14:textId="77777777" w:rsidR="007F3FA9" w:rsidRDefault="007F3FA9">
      <w:r>
        <w:br w:type="page"/>
      </w:r>
    </w:p>
    <w:p w14:paraId="7EED3529" w14:textId="77777777" w:rsidR="009A1DFD" w:rsidRDefault="00992324" w:rsidP="00D36813">
      <w:bookmarkStart w:id="0" w:name="_GoBack"/>
      <w:bookmarkEnd w:id="0"/>
    </w:p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A16E0" w14:textId="77777777" w:rsidR="00992324" w:rsidRDefault="00992324" w:rsidP="009A1DFD">
      <w:r>
        <w:separator/>
      </w:r>
    </w:p>
  </w:endnote>
  <w:endnote w:type="continuationSeparator" w:id="0">
    <w:p w14:paraId="35E00E73" w14:textId="77777777" w:rsidR="00992324" w:rsidRDefault="00992324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992324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C2B63" w14:textId="77777777" w:rsidR="00992324" w:rsidRDefault="00992324" w:rsidP="009A1DFD">
      <w:r>
        <w:separator/>
      </w:r>
    </w:p>
  </w:footnote>
  <w:footnote w:type="continuationSeparator" w:id="0">
    <w:p w14:paraId="3478714D" w14:textId="77777777" w:rsidR="00992324" w:rsidRDefault="00992324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C404E"/>
    <w:multiLevelType w:val="hybridMultilevel"/>
    <w:tmpl w:val="691CE3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9"/>
  </w:num>
  <w:num w:numId="12">
    <w:abstractNumId w:val="21"/>
  </w:num>
  <w:num w:numId="13">
    <w:abstractNumId w:val="8"/>
  </w:num>
  <w:num w:numId="14">
    <w:abstractNumId w:val="18"/>
  </w:num>
  <w:num w:numId="15">
    <w:abstractNumId w:val="23"/>
  </w:num>
  <w:num w:numId="16">
    <w:abstractNumId w:val="20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"/>
  </w:num>
  <w:num w:numId="22">
    <w:abstractNumId w:val="4"/>
  </w:num>
  <w:num w:numId="23">
    <w:abstractNumId w:val="2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EE"/>
    <w:rsid w:val="0001283E"/>
    <w:rsid w:val="000202BF"/>
    <w:rsid w:val="00032D29"/>
    <w:rsid w:val="00043801"/>
    <w:rsid w:val="000530DF"/>
    <w:rsid w:val="000564E4"/>
    <w:rsid w:val="00096382"/>
    <w:rsid w:val="000B1E81"/>
    <w:rsid w:val="000F6C61"/>
    <w:rsid w:val="0011746F"/>
    <w:rsid w:val="00140A9A"/>
    <w:rsid w:val="00142793"/>
    <w:rsid w:val="00143707"/>
    <w:rsid w:val="00182F95"/>
    <w:rsid w:val="00191FBF"/>
    <w:rsid w:val="00195C29"/>
    <w:rsid w:val="00196EC9"/>
    <w:rsid w:val="001B5D4E"/>
    <w:rsid w:val="001C765F"/>
    <w:rsid w:val="001E2CE7"/>
    <w:rsid w:val="001F644C"/>
    <w:rsid w:val="002159E0"/>
    <w:rsid w:val="00225DF8"/>
    <w:rsid w:val="002615FB"/>
    <w:rsid w:val="0028599B"/>
    <w:rsid w:val="002964B8"/>
    <w:rsid w:val="002971AF"/>
    <w:rsid w:val="002A333D"/>
    <w:rsid w:val="002B7E69"/>
    <w:rsid w:val="002C46B3"/>
    <w:rsid w:val="002C5720"/>
    <w:rsid w:val="002D6712"/>
    <w:rsid w:val="002E483D"/>
    <w:rsid w:val="002F51C1"/>
    <w:rsid w:val="003025E2"/>
    <w:rsid w:val="00317F8B"/>
    <w:rsid w:val="0033352D"/>
    <w:rsid w:val="0035256D"/>
    <w:rsid w:val="00360643"/>
    <w:rsid w:val="0039062D"/>
    <w:rsid w:val="00400A62"/>
    <w:rsid w:val="00424EF0"/>
    <w:rsid w:val="004277BC"/>
    <w:rsid w:val="00466EA6"/>
    <w:rsid w:val="004739B2"/>
    <w:rsid w:val="00474FF5"/>
    <w:rsid w:val="00495C85"/>
    <w:rsid w:val="004B23D3"/>
    <w:rsid w:val="004C3029"/>
    <w:rsid w:val="004C5C85"/>
    <w:rsid w:val="004E12EF"/>
    <w:rsid w:val="004E49AB"/>
    <w:rsid w:val="004E4BFE"/>
    <w:rsid w:val="004F4CBA"/>
    <w:rsid w:val="00500B4A"/>
    <w:rsid w:val="005325E2"/>
    <w:rsid w:val="00556BF2"/>
    <w:rsid w:val="00577409"/>
    <w:rsid w:val="005A0E5A"/>
    <w:rsid w:val="005A5476"/>
    <w:rsid w:val="005A7DBD"/>
    <w:rsid w:val="005B249F"/>
    <w:rsid w:val="005C2A96"/>
    <w:rsid w:val="005F2372"/>
    <w:rsid w:val="00601048"/>
    <w:rsid w:val="00602F08"/>
    <w:rsid w:val="00616898"/>
    <w:rsid w:val="006302BC"/>
    <w:rsid w:val="006313A4"/>
    <w:rsid w:val="0063151F"/>
    <w:rsid w:val="0065117F"/>
    <w:rsid w:val="006815F4"/>
    <w:rsid w:val="006B164F"/>
    <w:rsid w:val="006B47C2"/>
    <w:rsid w:val="006D26A5"/>
    <w:rsid w:val="00705B37"/>
    <w:rsid w:val="00707053"/>
    <w:rsid w:val="007243E6"/>
    <w:rsid w:val="00761622"/>
    <w:rsid w:val="00767E90"/>
    <w:rsid w:val="007A52BE"/>
    <w:rsid w:val="007A6EF8"/>
    <w:rsid w:val="007A7727"/>
    <w:rsid w:val="007B659C"/>
    <w:rsid w:val="007C63AE"/>
    <w:rsid w:val="007E6638"/>
    <w:rsid w:val="007F3FA9"/>
    <w:rsid w:val="0080284F"/>
    <w:rsid w:val="00806F93"/>
    <w:rsid w:val="00810CFF"/>
    <w:rsid w:val="00841460"/>
    <w:rsid w:val="00846F3F"/>
    <w:rsid w:val="00873D35"/>
    <w:rsid w:val="008A4E99"/>
    <w:rsid w:val="008C384B"/>
    <w:rsid w:val="008D23B1"/>
    <w:rsid w:val="008D2E15"/>
    <w:rsid w:val="008E70A8"/>
    <w:rsid w:val="00913679"/>
    <w:rsid w:val="00924710"/>
    <w:rsid w:val="00925C40"/>
    <w:rsid w:val="009260FD"/>
    <w:rsid w:val="00934B7B"/>
    <w:rsid w:val="00936935"/>
    <w:rsid w:val="00951CE1"/>
    <w:rsid w:val="00992324"/>
    <w:rsid w:val="009B02DB"/>
    <w:rsid w:val="009B5764"/>
    <w:rsid w:val="009C5561"/>
    <w:rsid w:val="009D1EBD"/>
    <w:rsid w:val="009D3089"/>
    <w:rsid w:val="00A13D7E"/>
    <w:rsid w:val="00A1581E"/>
    <w:rsid w:val="00A2264D"/>
    <w:rsid w:val="00A456D3"/>
    <w:rsid w:val="00A462C4"/>
    <w:rsid w:val="00A47AE4"/>
    <w:rsid w:val="00A6204F"/>
    <w:rsid w:val="00A837C2"/>
    <w:rsid w:val="00A937D8"/>
    <w:rsid w:val="00AA2548"/>
    <w:rsid w:val="00AB0DF7"/>
    <w:rsid w:val="00AB1C87"/>
    <w:rsid w:val="00AC0B42"/>
    <w:rsid w:val="00AF48F4"/>
    <w:rsid w:val="00B33349"/>
    <w:rsid w:val="00B42B35"/>
    <w:rsid w:val="00B511D7"/>
    <w:rsid w:val="00B673D8"/>
    <w:rsid w:val="00BE1F9D"/>
    <w:rsid w:val="00BE5D58"/>
    <w:rsid w:val="00C22584"/>
    <w:rsid w:val="00C229DE"/>
    <w:rsid w:val="00C32BCE"/>
    <w:rsid w:val="00C37213"/>
    <w:rsid w:val="00C4098E"/>
    <w:rsid w:val="00C418CB"/>
    <w:rsid w:val="00C41BCA"/>
    <w:rsid w:val="00C46914"/>
    <w:rsid w:val="00C566DD"/>
    <w:rsid w:val="00C57034"/>
    <w:rsid w:val="00C74356"/>
    <w:rsid w:val="00C867A5"/>
    <w:rsid w:val="00C90308"/>
    <w:rsid w:val="00C93D24"/>
    <w:rsid w:val="00C968B7"/>
    <w:rsid w:val="00C9777C"/>
    <w:rsid w:val="00CC175B"/>
    <w:rsid w:val="00CD19CF"/>
    <w:rsid w:val="00CE073D"/>
    <w:rsid w:val="00D04B2C"/>
    <w:rsid w:val="00D34FB6"/>
    <w:rsid w:val="00D35686"/>
    <w:rsid w:val="00D53C93"/>
    <w:rsid w:val="00D54AB6"/>
    <w:rsid w:val="00D62F14"/>
    <w:rsid w:val="00D746A0"/>
    <w:rsid w:val="00D81F5F"/>
    <w:rsid w:val="00D93544"/>
    <w:rsid w:val="00D95236"/>
    <w:rsid w:val="00DA4685"/>
    <w:rsid w:val="00DA6E88"/>
    <w:rsid w:val="00DB73C9"/>
    <w:rsid w:val="00DE6A4A"/>
    <w:rsid w:val="00DF71C1"/>
    <w:rsid w:val="00E20477"/>
    <w:rsid w:val="00E81DA3"/>
    <w:rsid w:val="00EA57A6"/>
    <w:rsid w:val="00EC6BC2"/>
    <w:rsid w:val="00ED10DB"/>
    <w:rsid w:val="00EF619D"/>
    <w:rsid w:val="00F2654C"/>
    <w:rsid w:val="00F3233B"/>
    <w:rsid w:val="00F801DB"/>
    <w:rsid w:val="00FA3629"/>
    <w:rsid w:val="00FA43D9"/>
    <w:rsid w:val="00FA6C0C"/>
    <w:rsid w:val="00FB31EE"/>
    <w:rsid w:val="00FD2A9E"/>
    <w:rsid w:val="00FD5E3C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Tangie Viner</cp:lastModifiedBy>
  <cp:revision>5</cp:revision>
  <cp:lastPrinted>2020-03-12T18:45:00Z</cp:lastPrinted>
  <dcterms:created xsi:type="dcterms:W3CDTF">2020-03-11T15:27:00Z</dcterms:created>
  <dcterms:modified xsi:type="dcterms:W3CDTF">2020-03-12T18:48:00Z</dcterms:modified>
</cp:coreProperties>
</file>